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D71524" w:rsidRPr="00A502E1" w:rsidRDefault="00D71524" w:rsidP="00BB1581">
      <w:pPr>
        <w:spacing w:after="0" w:line="240" w:lineRule="auto"/>
        <w:jc w:val="both"/>
        <w:rPr>
          <w:rFonts w:ascii="Times New Roman" w:hAnsi="Times New Roman" w:cs="Times New Roman"/>
          <w:sz w:val="20"/>
          <w:szCs w:val="20"/>
        </w:rPr>
      </w:pPr>
    </w:p>
    <w:p w:rsidR="00D71524" w:rsidRPr="00A502E1" w:rsidRDefault="00D71524" w:rsidP="00D71524">
      <w:pPr>
        <w:tabs>
          <w:tab w:val="left" w:pos="567"/>
        </w:tabs>
        <w:spacing w:after="0" w:line="240" w:lineRule="auto"/>
        <w:rPr>
          <w:rFonts w:ascii="Times New Roman" w:eastAsia="Calibri" w:hAnsi="Times New Roman" w:cs="Times New Roman"/>
          <w:b/>
          <w:sz w:val="20"/>
          <w:szCs w:val="20"/>
        </w:rPr>
      </w:pPr>
      <w:r w:rsidRPr="00A502E1">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AC7528"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A502E1">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 xml:space="preserve">№ </w:t>
            </w:r>
            <w:proofErr w:type="gramStart"/>
            <w:r w:rsidRPr="00DA0AF3">
              <w:rPr>
                <w:rFonts w:ascii="Times New Roman" w:eastAsia="Calibri" w:hAnsi="Times New Roman" w:cs="Times New Roman"/>
                <w:b/>
                <w:sz w:val="20"/>
                <w:szCs w:val="20"/>
              </w:rPr>
              <w:t>п</w:t>
            </w:r>
            <w:proofErr w:type="gramEnd"/>
            <w:r w:rsidRPr="00DA0AF3">
              <w:rPr>
                <w:rFonts w:ascii="Times New Roman" w:eastAsia="Calibri" w:hAnsi="Times New Roman" w:cs="Times New Roman"/>
                <w:b/>
                <w:sz w:val="20"/>
                <w:szCs w:val="20"/>
              </w:rPr>
              <w:t>/п</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Наименование</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 xml:space="preserve">Требуемое количество, </w:t>
            </w:r>
            <w:proofErr w:type="spellStart"/>
            <w:proofErr w:type="gramStart"/>
            <w:r w:rsidRPr="00DA0AF3">
              <w:rPr>
                <w:rFonts w:ascii="Times New Roman" w:eastAsia="Calibri" w:hAnsi="Times New Roman" w:cs="Times New Roman"/>
                <w:b/>
                <w:sz w:val="20"/>
                <w:szCs w:val="20"/>
              </w:rPr>
              <w:t>шт</w:t>
            </w:r>
            <w:proofErr w:type="spellEnd"/>
            <w:proofErr w:type="gramEnd"/>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2.25(+/-0,1)мм,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18(+/-0,1)мм.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w:t>
            </w:r>
            <w:r w:rsidRPr="00DA0AF3">
              <w:rPr>
                <w:rFonts w:ascii="Times New Roman" w:eastAsia="Calibri" w:hAnsi="Times New Roman" w:cs="Times New Roman"/>
                <w:szCs w:val="20"/>
              </w:rPr>
              <w:lastRenderedPageBreak/>
              <w:t xml:space="preserve">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2.25(+/-0,1)мм,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3</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2.25(+/-0,1)мм,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4</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2.5(+/-0,1)мм,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5</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w:t>
            </w:r>
            <w:r w:rsidRPr="00DA0AF3">
              <w:rPr>
                <w:rFonts w:ascii="Times New Roman" w:eastAsia="Calibri" w:hAnsi="Times New Roman" w:cs="Times New Roman"/>
                <w:szCs w:val="20"/>
              </w:rPr>
              <w:lastRenderedPageBreak/>
              <w:t xml:space="preserve">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2.75(+/-0,1)мм,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2</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6</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3.0(+/-0,1)мм,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7</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3.5(+/-0,1)мм,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8</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3.5(+/-0,1)мм,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38(+/-0,1)мм.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9</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r w:rsidRPr="00DA0AF3">
              <w:rPr>
                <w:rFonts w:ascii="Times New Roman" w:eastAsia="Calibri" w:hAnsi="Times New Roman" w:cs="Times New Roman"/>
                <w:szCs w:val="20"/>
              </w:rPr>
              <w:lastRenderedPageBreak/>
              <w:t>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lastRenderedPageBreak/>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w:t>
            </w:r>
            <w:r w:rsidRPr="00DA0AF3">
              <w:rPr>
                <w:rFonts w:ascii="Times New Roman" w:eastAsia="Calibri" w:hAnsi="Times New Roman" w:cs="Times New Roman"/>
                <w:szCs w:val="20"/>
              </w:rPr>
              <w:lastRenderedPageBreak/>
              <w:t xml:space="preserve">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4.0(+/-0,1)мм,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10</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кобальт-хром L605. Вид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матричный. Конструкция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девяти </w:t>
            </w:r>
            <w:proofErr w:type="spellStart"/>
            <w:r w:rsidRPr="00DA0AF3">
              <w:rPr>
                <w:rFonts w:ascii="Times New Roman" w:eastAsia="Calibri" w:hAnsi="Times New Roman" w:cs="Times New Roman"/>
                <w:szCs w:val="20"/>
              </w:rPr>
              <w:t>зубцовая</w:t>
            </w:r>
            <w:proofErr w:type="spellEnd"/>
            <w:r w:rsidRPr="00DA0AF3">
              <w:rPr>
                <w:rFonts w:ascii="Times New Roman" w:eastAsia="Calibri" w:hAnsi="Times New Roman" w:cs="Times New Roman"/>
                <w:szCs w:val="20"/>
              </w:rPr>
              <w:t xml:space="preserve"> корона  Высокая гибкость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0,042 дюйм. Радиальная жесткость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менее 0,5 Н/мм. Укорочение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при раскрытии менее 0,5%. Диаметр дистальной части: не более 2,7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Диаметр проксимальной части: не более 1,9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Матрицей для лекарственного покрытия является биорезорбируемая композиция сополимеров DL </w:t>
            </w:r>
            <w:proofErr w:type="spellStart"/>
            <w:r w:rsidRPr="00DA0AF3">
              <w:rPr>
                <w:rFonts w:ascii="Times New Roman" w:eastAsia="Calibri" w:hAnsi="Times New Roman" w:cs="Times New Roman"/>
                <w:szCs w:val="20"/>
              </w:rPr>
              <w:t>лактида</w:t>
            </w:r>
            <w:proofErr w:type="spellEnd"/>
            <w:r w:rsidRPr="00DA0AF3">
              <w:rPr>
                <w:rFonts w:ascii="Times New Roman" w:eastAsia="Calibri" w:hAnsi="Times New Roman" w:cs="Times New Roman"/>
                <w:szCs w:val="20"/>
              </w:rPr>
              <w:t xml:space="preserve"> с </w:t>
            </w:r>
            <w:proofErr w:type="spellStart"/>
            <w:r w:rsidRPr="00DA0AF3">
              <w:rPr>
                <w:rFonts w:ascii="Times New Roman" w:eastAsia="Calibri" w:hAnsi="Times New Roman" w:cs="Times New Roman"/>
                <w:szCs w:val="20"/>
              </w:rPr>
              <w:t>гликолидом</w:t>
            </w:r>
            <w:proofErr w:type="spellEnd"/>
            <w:r w:rsidRPr="00DA0AF3">
              <w:rPr>
                <w:rFonts w:ascii="Times New Roman" w:eastAsia="Calibri" w:hAnsi="Times New Roman" w:cs="Times New Roman"/>
                <w:szCs w:val="20"/>
              </w:rPr>
              <w:t xml:space="preserve">. В качестве лекарственного агента покрытия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используется: </w:t>
            </w:r>
            <w:proofErr w:type="spellStart"/>
            <w:r w:rsidRPr="00DA0AF3">
              <w:rPr>
                <w:rFonts w:ascii="Times New Roman" w:eastAsia="Calibri" w:hAnsi="Times New Roman" w:cs="Times New Roman"/>
                <w:szCs w:val="20"/>
              </w:rPr>
              <w:t>Сиролимус</w:t>
            </w:r>
            <w:proofErr w:type="spellEnd"/>
            <w:r w:rsidRPr="00DA0AF3">
              <w:rPr>
                <w:rFonts w:ascii="Times New Roman" w:eastAsia="Calibri" w:hAnsi="Times New Roman" w:cs="Times New Roman"/>
                <w:szCs w:val="20"/>
              </w:rPr>
              <w:t>. Концентрация лекарств</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w:t>
            </w:r>
            <w:proofErr w:type="gramEnd"/>
            <w:r w:rsidRPr="00DA0AF3">
              <w:rPr>
                <w:rFonts w:ascii="Times New Roman" w:eastAsia="Calibri" w:hAnsi="Times New Roman" w:cs="Times New Roman"/>
                <w:szCs w:val="20"/>
              </w:rPr>
              <w:t xml:space="preserve">ещества не более 150 мг/см 2.Система доставки: RX. Материал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термопластичный эластомер. Гидрофильное покрытие дистальной части и кончика баллона. Материал проксимальной части - </w:t>
            </w:r>
            <w:proofErr w:type="spellStart"/>
            <w:r w:rsidRPr="00DA0AF3">
              <w:rPr>
                <w:rFonts w:ascii="Times New Roman" w:eastAsia="Calibri" w:hAnsi="Times New Roman" w:cs="Times New Roman"/>
                <w:szCs w:val="20"/>
              </w:rPr>
              <w:t>гипотрубка</w:t>
            </w:r>
            <w:proofErr w:type="spellEnd"/>
            <w:r w:rsidRPr="00DA0AF3">
              <w:rPr>
                <w:rFonts w:ascii="Times New Roman" w:eastAsia="Calibri" w:hAnsi="Times New Roman" w:cs="Times New Roman"/>
                <w:szCs w:val="20"/>
              </w:rPr>
              <w:t xml:space="preserve">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w:t>
            </w:r>
            <w:proofErr w:type="spellStart"/>
            <w:r w:rsidRPr="00DA0AF3">
              <w:rPr>
                <w:rFonts w:ascii="Times New Roman" w:eastAsia="Calibri" w:hAnsi="Times New Roman" w:cs="Times New Roman"/>
                <w:szCs w:val="20"/>
              </w:rPr>
              <w:t>Fr</w:t>
            </w:r>
            <w:proofErr w:type="spellEnd"/>
            <w:r w:rsidRPr="00DA0AF3">
              <w:rPr>
                <w:rFonts w:ascii="Times New Roman" w:eastAsia="Calibri" w:hAnsi="Times New Roman" w:cs="Times New Roman"/>
                <w:szCs w:val="20"/>
              </w:rPr>
              <w:t xml:space="preserve">. Длина доставляющей системы: не менее 145 см. Диаметр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4.0(+/-0,1)мм, длина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33(+/-0,1)мм.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11</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Матричный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Дизайн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в виде ряда волнистых колец с 3мя изогнутыми перемычками между кольцами.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кобальт-хромовый</w:t>
            </w:r>
            <w:proofErr w:type="gramEnd"/>
            <w:r w:rsidRPr="00DA0AF3">
              <w:rPr>
                <w:rFonts w:ascii="Times New Roman" w:eastAsia="Calibri" w:hAnsi="Times New Roman" w:cs="Times New Roman"/>
                <w:szCs w:val="20"/>
              </w:rPr>
              <w:t xml:space="preserve"> сплав L-605. Покрытие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толщиной не более 7.8 микрон из акриловых и </w:t>
            </w:r>
            <w:proofErr w:type="spellStart"/>
            <w:r w:rsidRPr="00DA0AF3">
              <w:rPr>
                <w:rFonts w:ascii="Times New Roman" w:eastAsia="Calibri" w:hAnsi="Times New Roman" w:cs="Times New Roman"/>
                <w:szCs w:val="20"/>
              </w:rPr>
              <w:t>флюорополимеров</w:t>
            </w:r>
            <w:proofErr w:type="spellEnd"/>
            <w:r w:rsidRPr="00DA0AF3">
              <w:rPr>
                <w:rFonts w:ascii="Times New Roman" w:eastAsia="Calibri" w:hAnsi="Times New Roman" w:cs="Times New Roman"/>
                <w:szCs w:val="20"/>
              </w:rPr>
              <w:t xml:space="preserve">, содержащее </w:t>
            </w:r>
            <w:proofErr w:type="spellStart"/>
            <w:r w:rsidRPr="00DA0AF3">
              <w:rPr>
                <w:rFonts w:ascii="Times New Roman" w:eastAsia="Calibri" w:hAnsi="Times New Roman" w:cs="Times New Roman"/>
                <w:szCs w:val="20"/>
              </w:rPr>
              <w:t>эверолимус</w:t>
            </w:r>
            <w:proofErr w:type="spellEnd"/>
            <w:r w:rsidRPr="00DA0AF3">
              <w:rPr>
                <w:rFonts w:ascii="Times New Roman" w:eastAsia="Calibri" w:hAnsi="Times New Roman" w:cs="Times New Roman"/>
                <w:szCs w:val="20"/>
              </w:rPr>
              <w:t xml:space="preserve"> в концентрации не более 100 мкг/см</w:t>
            </w:r>
            <w:proofErr w:type="gramStart"/>
            <w:r w:rsidRPr="00DA0AF3">
              <w:rPr>
                <w:rFonts w:ascii="Times New Roman" w:eastAsia="Calibri" w:hAnsi="Times New Roman" w:cs="Times New Roman"/>
                <w:szCs w:val="20"/>
              </w:rPr>
              <w:t>2</w:t>
            </w:r>
            <w:proofErr w:type="gramEnd"/>
            <w:r w:rsidRPr="00DA0AF3">
              <w:rPr>
                <w:rFonts w:ascii="Times New Roman" w:eastAsia="Calibri" w:hAnsi="Times New Roman" w:cs="Times New Roman"/>
                <w:szCs w:val="20"/>
              </w:rPr>
              <w:t xml:space="preserve">. Толщина стенки: не более 0.0032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(0.0813мм). Объем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1.81мм3, соотношение металл/артерия не более 13.3%, укорочение 0%, </w:t>
            </w:r>
            <w:proofErr w:type="spellStart"/>
            <w:r w:rsidRPr="00DA0AF3">
              <w:rPr>
                <w:rFonts w:ascii="Times New Roman" w:eastAsia="Calibri" w:hAnsi="Times New Roman" w:cs="Times New Roman"/>
                <w:szCs w:val="20"/>
              </w:rPr>
              <w:t>рекойл</w:t>
            </w:r>
            <w:proofErr w:type="spellEnd"/>
            <w:r w:rsidRPr="00DA0AF3">
              <w:rPr>
                <w:rFonts w:ascii="Times New Roman" w:eastAsia="Calibri" w:hAnsi="Times New Roman" w:cs="Times New Roman"/>
                <w:szCs w:val="20"/>
              </w:rPr>
              <w:t xml:space="preserve"> не более 4.4%.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смонтирован на монорельсовом баллонном катетере 143см из </w:t>
            </w:r>
            <w:proofErr w:type="spellStart"/>
            <w:r w:rsidRPr="00DA0AF3">
              <w:rPr>
                <w:rFonts w:ascii="Times New Roman" w:eastAsia="Calibri" w:hAnsi="Times New Roman" w:cs="Times New Roman"/>
                <w:szCs w:val="20"/>
              </w:rPr>
              <w:t>пебакса</w:t>
            </w:r>
            <w:proofErr w:type="spellEnd"/>
            <w:r w:rsidRPr="00DA0AF3">
              <w:rPr>
                <w:rFonts w:ascii="Times New Roman" w:eastAsia="Calibri" w:hAnsi="Times New Roman" w:cs="Times New Roman"/>
                <w:szCs w:val="20"/>
              </w:rPr>
              <w:t xml:space="preserve"> (полиэфир) совместимым с 0.14" проводником. 2 </w:t>
            </w:r>
            <w:proofErr w:type="spellStart"/>
            <w:r w:rsidRPr="00DA0AF3">
              <w:rPr>
                <w:rFonts w:ascii="Times New Roman" w:eastAsia="Calibri" w:hAnsi="Times New Roman" w:cs="Times New Roman"/>
                <w:szCs w:val="20"/>
              </w:rPr>
              <w:t>рентгеноконтрастных</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вольфрамовых</w:t>
            </w:r>
            <w:proofErr w:type="gramEnd"/>
            <w:r w:rsidRPr="00DA0AF3">
              <w:rPr>
                <w:rFonts w:ascii="Times New Roman" w:eastAsia="Calibri" w:hAnsi="Times New Roman" w:cs="Times New Roman"/>
                <w:szCs w:val="20"/>
              </w:rPr>
              <w:t xml:space="preserve"> маркера интегрированных в </w:t>
            </w:r>
            <w:proofErr w:type="spellStart"/>
            <w:r w:rsidRPr="00DA0AF3">
              <w:rPr>
                <w:rFonts w:ascii="Times New Roman" w:eastAsia="Calibri" w:hAnsi="Times New Roman" w:cs="Times New Roman"/>
                <w:szCs w:val="20"/>
              </w:rPr>
              <w:t>шафт</w:t>
            </w:r>
            <w:proofErr w:type="spellEnd"/>
            <w:r w:rsidRPr="00DA0AF3">
              <w:rPr>
                <w:rFonts w:ascii="Times New Roman" w:eastAsia="Calibri" w:hAnsi="Times New Roman" w:cs="Times New Roman"/>
                <w:szCs w:val="20"/>
              </w:rPr>
              <w:t xml:space="preserve"> катетера. Профиль кончика не более 0.022".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на баллоне (кроссинг профиль) не более 0.041" Длина конической части баллона: не более 1мм для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2.25-3.0 мм, не более 2 мм</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д</w:t>
            </w:r>
            <w:proofErr w:type="gramEnd"/>
            <w:r w:rsidRPr="00DA0AF3">
              <w:rPr>
                <w:rFonts w:ascii="Times New Roman" w:eastAsia="Calibri" w:hAnsi="Times New Roman" w:cs="Times New Roman"/>
                <w:szCs w:val="20"/>
              </w:rPr>
              <w:t xml:space="preserve">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3.5 и 4.0мм. Совместимость с </w:t>
            </w:r>
            <w:proofErr w:type="spellStart"/>
            <w:r w:rsidRPr="00DA0AF3">
              <w:rPr>
                <w:rFonts w:ascii="Times New Roman" w:eastAsia="Calibri" w:hAnsi="Times New Roman" w:cs="Times New Roman"/>
                <w:szCs w:val="20"/>
              </w:rPr>
              <w:t>гайд</w:t>
            </w:r>
            <w:proofErr w:type="spellEnd"/>
            <w:r w:rsidRPr="00DA0AF3">
              <w:rPr>
                <w:rFonts w:ascii="Times New Roman" w:eastAsia="Calibri" w:hAnsi="Times New Roman" w:cs="Times New Roman"/>
                <w:szCs w:val="20"/>
              </w:rPr>
              <w:t xml:space="preserve">-катетерами с просветом 0.056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(5Fr). </w:t>
            </w:r>
            <w:proofErr w:type="spellStart"/>
            <w:r w:rsidRPr="00DA0AF3">
              <w:rPr>
                <w:rFonts w:ascii="Times New Roman" w:eastAsia="Calibri" w:hAnsi="Times New Roman" w:cs="Times New Roman"/>
                <w:szCs w:val="20"/>
              </w:rPr>
              <w:t>Комплаинс</w:t>
            </w:r>
            <w:proofErr w:type="spellEnd"/>
            <w:r w:rsidRPr="00DA0AF3">
              <w:rPr>
                <w:rFonts w:ascii="Times New Roman" w:eastAsia="Calibri" w:hAnsi="Times New Roman" w:cs="Times New Roman"/>
                <w:szCs w:val="20"/>
              </w:rPr>
              <w:t xml:space="preserve">: номинальное давление (NP) - 8 </w:t>
            </w:r>
            <w:proofErr w:type="spellStart"/>
            <w:proofErr w:type="gramStart"/>
            <w:r w:rsidRPr="00DA0AF3">
              <w:rPr>
                <w:rFonts w:ascii="Times New Roman" w:eastAsia="Calibri" w:hAnsi="Times New Roman" w:cs="Times New Roman"/>
                <w:szCs w:val="20"/>
              </w:rPr>
              <w:t>атм</w:t>
            </w:r>
            <w:proofErr w:type="spellEnd"/>
            <w:proofErr w:type="gram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2.25-2.75мм), 10 </w:t>
            </w:r>
            <w:proofErr w:type="spellStart"/>
            <w:r w:rsidRPr="00DA0AF3">
              <w:rPr>
                <w:rFonts w:ascii="Times New Roman" w:eastAsia="Calibri" w:hAnsi="Times New Roman" w:cs="Times New Roman"/>
                <w:szCs w:val="20"/>
              </w:rPr>
              <w:t>атм</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3.0-4.0мм); расчетное давление разрыва (RBP) 18атм. Диаметр требуемого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2,5 мм, длина 18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12</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Матричный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Дизайн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в виде ряда волнистых колец с 3мя изогнутыми перемычками между кольцами.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кобальт-хромовый</w:t>
            </w:r>
            <w:proofErr w:type="gramEnd"/>
            <w:r w:rsidRPr="00DA0AF3">
              <w:rPr>
                <w:rFonts w:ascii="Times New Roman" w:eastAsia="Calibri" w:hAnsi="Times New Roman" w:cs="Times New Roman"/>
                <w:szCs w:val="20"/>
              </w:rPr>
              <w:t xml:space="preserve"> сплав L-605. Покрытие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толщиной не более 7.8 микрон из акриловых и </w:t>
            </w:r>
            <w:proofErr w:type="spellStart"/>
            <w:r w:rsidRPr="00DA0AF3">
              <w:rPr>
                <w:rFonts w:ascii="Times New Roman" w:eastAsia="Calibri" w:hAnsi="Times New Roman" w:cs="Times New Roman"/>
                <w:szCs w:val="20"/>
              </w:rPr>
              <w:t>флюорополимеров</w:t>
            </w:r>
            <w:proofErr w:type="spellEnd"/>
            <w:r w:rsidRPr="00DA0AF3">
              <w:rPr>
                <w:rFonts w:ascii="Times New Roman" w:eastAsia="Calibri" w:hAnsi="Times New Roman" w:cs="Times New Roman"/>
                <w:szCs w:val="20"/>
              </w:rPr>
              <w:t xml:space="preserve">, содержащее </w:t>
            </w:r>
            <w:proofErr w:type="spellStart"/>
            <w:r w:rsidRPr="00DA0AF3">
              <w:rPr>
                <w:rFonts w:ascii="Times New Roman" w:eastAsia="Calibri" w:hAnsi="Times New Roman" w:cs="Times New Roman"/>
                <w:szCs w:val="20"/>
              </w:rPr>
              <w:t>эверолимус</w:t>
            </w:r>
            <w:proofErr w:type="spellEnd"/>
            <w:r w:rsidRPr="00DA0AF3">
              <w:rPr>
                <w:rFonts w:ascii="Times New Roman" w:eastAsia="Calibri" w:hAnsi="Times New Roman" w:cs="Times New Roman"/>
                <w:szCs w:val="20"/>
              </w:rPr>
              <w:t xml:space="preserve"> в концентрации не более 100 мкг/см</w:t>
            </w:r>
            <w:proofErr w:type="gramStart"/>
            <w:r w:rsidRPr="00DA0AF3">
              <w:rPr>
                <w:rFonts w:ascii="Times New Roman" w:eastAsia="Calibri" w:hAnsi="Times New Roman" w:cs="Times New Roman"/>
                <w:szCs w:val="20"/>
              </w:rPr>
              <w:t>2</w:t>
            </w:r>
            <w:proofErr w:type="gramEnd"/>
            <w:r w:rsidRPr="00DA0AF3">
              <w:rPr>
                <w:rFonts w:ascii="Times New Roman" w:eastAsia="Calibri" w:hAnsi="Times New Roman" w:cs="Times New Roman"/>
                <w:szCs w:val="20"/>
              </w:rPr>
              <w:t xml:space="preserve">. Толщина стенки: не более 0.0032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(0.0813мм). Объем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1.81мм3, соотношение металл/артерия не более 13.3%, укорочение 0%, </w:t>
            </w:r>
            <w:proofErr w:type="spellStart"/>
            <w:r w:rsidRPr="00DA0AF3">
              <w:rPr>
                <w:rFonts w:ascii="Times New Roman" w:eastAsia="Calibri" w:hAnsi="Times New Roman" w:cs="Times New Roman"/>
                <w:szCs w:val="20"/>
              </w:rPr>
              <w:t>рекойл</w:t>
            </w:r>
            <w:proofErr w:type="spellEnd"/>
            <w:r w:rsidRPr="00DA0AF3">
              <w:rPr>
                <w:rFonts w:ascii="Times New Roman" w:eastAsia="Calibri" w:hAnsi="Times New Roman" w:cs="Times New Roman"/>
                <w:szCs w:val="20"/>
              </w:rPr>
              <w:t xml:space="preserve"> не более 4.4%.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смонтирован на монорельсовом баллонном катетере 143см из </w:t>
            </w:r>
            <w:proofErr w:type="spellStart"/>
            <w:r w:rsidRPr="00DA0AF3">
              <w:rPr>
                <w:rFonts w:ascii="Times New Roman" w:eastAsia="Calibri" w:hAnsi="Times New Roman" w:cs="Times New Roman"/>
                <w:szCs w:val="20"/>
              </w:rPr>
              <w:t>пебакса</w:t>
            </w:r>
            <w:proofErr w:type="spellEnd"/>
            <w:r w:rsidRPr="00DA0AF3">
              <w:rPr>
                <w:rFonts w:ascii="Times New Roman" w:eastAsia="Calibri" w:hAnsi="Times New Roman" w:cs="Times New Roman"/>
                <w:szCs w:val="20"/>
              </w:rPr>
              <w:t xml:space="preserve"> (полиэфир) совместимым с 0.14" проводником. 2 </w:t>
            </w:r>
            <w:proofErr w:type="spellStart"/>
            <w:r w:rsidRPr="00DA0AF3">
              <w:rPr>
                <w:rFonts w:ascii="Times New Roman" w:eastAsia="Calibri" w:hAnsi="Times New Roman" w:cs="Times New Roman"/>
                <w:szCs w:val="20"/>
              </w:rPr>
              <w:t>рентгеноконтрастных</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вольфрамовых</w:t>
            </w:r>
            <w:proofErr w:type="gramEnd"/>
            <w:r w:rsidRPr="00DA0AF3">
              <w:rPr>
                <w:rFonts w:ascii="Times New Roman" w:eastAsia="Calibri" w:hAnsi="Times New Roman" w:cs="Times New Roman"/>
                <w:szCs w:val="20"/>
              </w:rPr>
              <w:t xml:space="preserve"> маркера интегрированных в </w:t>
            </w:r>
            <w:proofErr w:type="spellStart"/>
            <w:r w:rsidRPr="00DA0AF3">
              <w:rPr>
                <w:rFonts w:ascii="Times New Roman" w:eastAsia="Calibri" w:hAnsi="Times New Roman" w:cs="Times New Roman"/>
                <w:szCs w:val="20"/>
              </w:rPr>
              <w:t>шафт</w:t>
            </w:r>
            <w:proofErr w:type="spellEnd"/>
            <w:r w:rsidRPr="00DA0AF3">
              <w:rPr>
                <w:rFonts w:ascii="Times New Roman" w:eastAsia="Calibri" w:hAnsi="Times New Roman" w:cs="Times New Roman"/>
                <w:szCs w:val="20"/>
              </w:rPr>
              <w:t xml:space="preserve"> катетера. Профиль кончика не более 0.022".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на баллоне (кроссинг профиль) не более 0.041" Длина конической части баллона: не более 1мм для </w:t>
            </w:r>
            <w:proofErr w:type="spellStart"/>
            <w:r w:rsidRPr="00DA0AF3">
              <w:rPr>
                <w:rFonts w:ascii="Times New Roman" w:eastAsia="Calibri" w:hAnsi="Times New Roman" w:cs="Times New Roman"/>
                <w:szCs w:val="20"/>
              </w:rPr>
              <w:lastRenderedPageBreak/>
              <w:t>стентов</w:t>
            </w:r>
            <w:proofErr w:type="spellEnd"/>
            <w:r w:rsidRPr="00DA0AF3">
              <w:rPr>
                <w:rFonts w:ascii="Times New Roman" w:eastAsia="Calibri" w:hAnsi="Times New Roman" w:cs="Times New Roman"/>
                <w:szCs w:val="20"/>
              </w:rPr>
              <w:t xml:space="preserve"> 2.25-3.0 мм, не более 2 мм</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д</w:t>
            </w:r>
            <w:proofErr w:type="gramEnd"/>
            <w:r w:rsidRPr="00DA0AF3">
              <w:rPr>
                <w:rFonts w:ascii="Times New Roman" w:eastAsia="Calibri" w:hAnsi="Times New Roman" w:cs="Times New Roman"/>
                <w:szCs w:val="20"/>
              </w:rPr>
              <w:t xml:space="preserve">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3.5 и 4.0мм. Совместимость с </w:t>
            </w:r>
            <w:proofErr w:type="spellStart"/>
            <w:r w:rsidRPr="00DA0AF3">
              <w:rPr>
                <w:rFonts w:ascii="Times New Roman" w:eastAsia="Calibri" w:hAnsi="Times New Roman" w:cs="Times New Roman"/>
                <w:szCs w:val="20"/>
              </w:rPr>
              <w:t>гайд</w:t>
            </w:r>
            <w:proofErr w:type="spellEnd"/>
            <w:r w:rsidRPr="00DA0AF3">
              <w:rPr>
                <w:rFonts w:ascii="Times New Roman" w:eastAsia="Calibri" w:hAnsi="Times New Roman" w:cs="Times New Roman"/>
                <w:szCs w:val="20"/>
              </w:rPr>
              <w:t xml:space="preserve">-катетерами с просветом 0.056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(5Fr). </w:t>
            </w:r>
            <w:proofErr w:type="spellStart"/>
            <w:r w:rsidRPr="00DA0AF3">
              <w:rPr>
                <w:rFonts w:ascii="Times New Roman" w:eastAsia="Calibri" w:hAnsi="Times New Roman" w:cs="Times New Roman"/>
                <w:szCs w:val="20"/>
              </w:rPr>
              <w:t>Комплаинс</w:t>
            </w:r>
            <w:proofErr w:type="spellEnd"/>
            <w:r w:rsidRPr="00DA0AF3">
              <w:rPr>
                <w:rFonts w:ascii="Times New Roman" w:eastAsia="Calibri" w:hAnsi="Times New Roman" w:cs="Times New Roman"/>
                <w:szCs w:val="20"/>
              </w:rPr>
              <w:t xml:space="preserve">: номинальное давление (NP) - 8 </w:t>
            </w:r>
            <w:proofErr w:type="spellStart"/>
            <w:proofErr w:type="gramStart"/>
            <w:r w:rsidRPr="00DA0AF3">
              <w:rPr>
                <w:rFonts w:ascii="Times New Roman" w:eastAsia="Calibri" w:hAnsi="Times New Roman" w:cs="Times New Roman"/>
                <w:szCs w:val="20"/>
              </w:rPr>
              <w:t>атм</w:t>
            </w:r>
            <w:proofErr w:type="spellEnd"/>
            <w:proofErr w:type="gram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2.25-2.75мм), 10 </w:t>
            </w:r>
            <w:proofErr w:type="spellStart"/>
            <w:r w:rsidRPr="00DA0AF3">
              <w:rPr>
                <w:rFonts w:ascii="Times New Roman" w:eastAsia="Calibri" w:hAnsi="Times New Roman" w:cs="Times New Roman"/>
                <w:szCs w:val="20"/>
              </w:rPr>
              <w:t>атм</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3.0-4.0мм); расчетное давление разрыва (RBP) 18атм. Диаметр требуемого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2,5 мм, длина 23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13</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Матричный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Дизайн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в виде ряда волнистых колец с 3мя изогнутыми перемычками между кольцами.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кобальт-хромовый</w:t>
            </w:r>
            <w:proofErr w:type="gramEnd"/>
            <w:r w:rsidRPr="00DA0AF3">
              <w:rPr>
                <w:rFonts w:ascii="Times New Roman" w:eastAsia="Calibri" w:hAnsi="Times New Roman" w:cs="Times New Roman"/>
                <w:szCs w:val="20"/>
              </w:rPr>
              <w:t xml:space="preserve"> сплав L-605. Покрытие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толщиной не более 7.8 микрон из акриловых и </w:t>
            </w:r>
            <w:proofErr w:type="spellStart"/>
            <w:r w:rsidRPr="00DA0AF3">
              <w:rPr>
                <w:rFonts w:ascii="Times New Roman" w:eastAsia="Calibri" w:hAnsi="Times New Roman" w:cs="Times New Roman"/>
                <w:szCs w:val="20"/>
              </w:rPr>
              <w:t>флюорополимеров</w:t>
            </w:r>
            <w:proofErr w:type="spellEnd"/>
            <w:r w:rsidRPr="00DA0AF3">
              <w:rPr>
                <w:rFonts w:ascii="Times New Roman" w:eastAsia="Calibri" w:hAnsi="Times New Roman" w:cs="Times New Roman"/>
                <w:szCs w:val="20"/>
              </w:rPr>
              <w:t xml:space="preserve">, содержащее </w:t>
            </w:r>
            <w:proofErr w:type="spellStart"/>
            <w:r w:rsidRPr="00DA0AF3">
              <w:rPr>
                <w:rFonts w:ascii="Times New Roman" w:eastAsia="Calibri" w:hAnsi="Times New Roman" w:cs="Times New Roman"/>
                <w:szCs w:val="20"/>
              </w:rPr>
              <w:t>эверолимус</w:t>
            </w:r>
            <w:proofErr w:type="spellEnd"/>
            <w:r w:rsidRPr="00DA0AF3">
              <w:rPr>
                <w:rFonts w:ascii="Times New Roman" w:eastAsia="Calibri" w:hAnsi="Times New Roman" w:cs="Times New Roman"/>
                <w:szCs w:val="20"/>
              </w:rPr>
              <w:t xml:space="preserve"> в концентрации не более 100 мкг/см</w:t>
            </w:r>
            <w:proofErr w:type="gramStart"/>
            <w:r w:rsidRPr="00DA0AF3">
              <w:rPr>
                <w:rFonts w:ascii="Times New Roman" w:eastAsia="Calibri" w:hAnsi="Times New Roman" w:cs="Times New Roman"/>
                <w:szCs w:val="20"/>
              </w:rPr>
              <w:t>2</w:t>
            </w:r>
            <w:proofErr w:type="gramEnd"/>
            <w:r w:rsidRPr="00DA0AF3">
              <w:rPr>
                <w:rFonts w:ascii="Times New Roman" w:eastAsia="Calibri" w:hAnsi="Times New Roman" w:cs="Times New Roman"/>
                <w:szCs w:val="20"/>
              </w:rPr>
              <w:t xml:space="preserve">. Толщина стенки: не более 0.0032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(0.0813мм). Объем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1.81мм3, соотношение металл/артерия не более 13.3%, укорочение 0%, </w:t>
            </w:r>
            <w:proofErr w:type="spellStart"/>
            <w:r w:rsidRPr="00DA0AF3">
              <w:rPr>
                <w:rFonts w:ascii="Times New Roman" w:eastAsia="Calibri" w:hAnsi="Times New Roman" w:cs="Times New Roman"/>
                <w:szCs w:val="20"/>
              </w:rPr>
              <w:t>рекойл</w:t>
            </w:r>
            <w:proofErr w:type="spellEnd"/>
            <w:r w:rsidRPr="00DA0AF3">
              <w:rPr>
                <w:rFonts w:ascii="Times New Roman" w:eastAsia="Calibri" w:hAnsi="Times New Roman" w:cs="Times New Roman"/>
                <w:szCs w:val="20"/>
              </w:rPr>
              <w:t xml:space="preserve"> не более 4.4%.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смонтирован на монорельсовом баллонном катетере 143см из </w:t>
            </w:r>
            <w:proofErr w:type="spellStart"/>
            <w:r w:rsidRPr="00DA0AF3">
              <w:rPr>
                <w:rFonts w:ascii="Times New Roman" w:eastAsia="Calibri" w:hAnsi="Times New Roman" w:cs="Times New Roman"/>
                <w:szCs w:val="20"/>
              </w:rPr>
              <w:t>пебакса</w:t>
            </w:r>
            <w:proofErr w:type="spellEnd"/>
            <w:r w:rsidRPr="00DA0AF3">
              <w:rPr>
                <w:rFonts w:ascii="Times New Roman" w:eastAsia="Calibri" w:hAnsi="Times New Roman" w:cs="Times New Roman"/>
                <w:szCs w:val="20"/>
              </w:rPr>
              <w:t xml:space="preserve"> (полиэфир) совместимым с 0.14" проводником. 2 </w:t>
            </w:r>
            <w:proofErr w:type="spellStart"/>
            <w:r w:rsidRPr="00DA0AF3">
              <w:rPr>
                <w:rFonts w:ascii="Times New Roman" w:eastAsia="Calibri" w:hAnsi="Times New Roman" w:cs="Times New Roman"/>
                <w:szCs w:val="20"/>
              </w:rPr>
              <w:t>рентгеноконтрастных</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вольфрамовых</w:t>
            </w:r>
            <w:proofErr w:type="gramEnd"/>
            <w:r w:rsidRPr="00DA0AF3">
              <w:rPr>
                <w:rFonts w:ascii="Times New Roman" w:eastAsia="Calibri" w:hAnsi="Times New Roman" w:cs="Times New Roman"/>
                <w:szCs w:val="20"/>
              </w:rPr>
              <w:t xml:space="preserve"> маркера интегрированных в </w:t>
            </w:r>
            <w:proofErr w:type="spellStart"/>
            <w:r w:rsidRPr="00DA0AF3">
              <w:rPr>
                <w:rFonts w:ascii="Times New Roman" w:eastAsia="Calibri" w:hAnsi="Times New Roman" w:cs="Times New Roman"/>
                <w:szCs w:val="20"/>
              </w:rPr>
              <w:t>шафт</w:t>
            </w:r>
            <w:proofErr w:type="spellEnd"/>
            <w:r w:rsidRPr="00DA0AF3">
              <w:rPr>
                <w:rFonts w:ascii="Times New Roman" w:eastAsia="Calibri" w:hAnsi="Times New Roman" w:cs="Times New Roman"/>
                <w:szCs w:val="20"/>
              </w:rPr>
              <w:t xml:space="preserve"> катетера. Профиль кончика не более 0.022".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на баллоне (кроссинг профиль) не более 0.041" Длина конической части баллона: не более 1мм для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2.25-3.0 мм, не более 2 мм</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д</w:t>
            </w:r>
            <w:proofErr w:type="gramEnd"/>
            <w:r w:rsidRPr="00DA0AF3">
              <w:rPr>
                <w:rFonts w:ascii="Times New Roman" w:eastAsia="Calibri" w:hAnsi="Times New Roman" w:cs="Times New Roman"/>
                <w:szCs w:val="20"/>
              </w:rPr>
              <w:t xml:space="preserve">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3.5 и 4.0мм. Совместимость с </w:t>
            </w:r>
            <w:proofErr w:type="spellStart"/>
            <w:r w:rsidRPr="00DA0AF3">
              <w:rPr>
                <w:rFonts w:ascii="Times New Roman" w:eastAsia="Calibri" w:hAnsi="Times New Roman" w:cs="Times New Roman"/>
                <w:szCs w:val="20"/>
              </w:rPr>
              <w:t>гайд</w:t>
            </w:r>
            <w:proofErr w:type="spellEnd"/>
            <w:r w:rsidRPr="00DA0AF3">
              <w:rPr>
                <w:rFonts w:ascii="Times New Roman" w:eastAsia="Calibri" w:hAnsi="Times New Roman" w:cs="Times New Roman"/>
                <w:szCs w:val="20"/>
              </w:rPr>
              <w:t xml:space="preserve">-катетерами с просветом 0.056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(5Fr). </w:t>
            </w:r>
            <w:proofErr w:type="spellStart"/>
            <w:r w:rsidRPr="00DA0AF3">
              <w:rPr>
                <w:rFonts w:ascii="Times New Roman" w:eastAsia="Calibri" w:hAnsi="Times New Roman" w:cs="Times New Roman"/>
                <w:szCs w:val="20"/>
              </w:rPr>
              <w:t>Комплаинс</w:t>
            </w:r>
            <w:proofErr w:type="spellEnd"/>
            <w:r w:rsidRPr="00DA0AF3">
              <w:rPr>
                <w:rFonts w:ascii="Times New Roman" w:eastAsia="Calibri" w:hAnsi="Times New Roman" w:cs="Times New Roman"/>
                <w:szCs w:val="20"/>
              </w:rPr>
              <w:t xml:space="preserve">: номинальное давление (NP) - 8 </w:t>
            </w:r>
            <w:proofErr w:type="spellStart"/>
            <w:proofErr w:type="gramStart"/>
            <w:r w:rsidRPr="00DA0AF3">
              <w:rPr>
                <w:rFonts w:ascii="Times New Roman" w:eastAsia="Calibri" w:hAnsi="Times New Roman" w:cs="Times New Roman"/>
                <w:szCs w:val="20"/>
              </w:rPr>
              <w:t>атм</w:t>
            </w:r>
            <w:proofErr w:type="spellEnd"/>
            <w:proofErr w:type="gram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2.25-2.75мм), 10 </w:t>
            </w:r>
            <w:proofErr w:type="spellStart"/>
            <w:r w:rsidRPr="00DA0AF3">
              <w:rPr>
                <w:rFonts w:ascii="Times New Roman" w:eastAsia="Calibri" w:hAnsi="Times New Roman" w:cs="Times New Roman"/>
                <w:szCs w:val="20"/>
              </w:rPr>
              <w:t>атм</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3.0-4.0мм); расчетное давление разрыва (RBP) 18атм. Диаметр требуемого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2,75 мм, длина 12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14</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Матричный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Дизайн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в виде ряда волнистых колец с 3мя изогнутыми перемычками между кольцами.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кобальт-хромовый</w:t>
            </w:r>
            <w:proofErr w:type="gramEnd"/>
            <w:r w:rsidRPr="00DA0AF3">
              <w:rPr>
                <w:rFonts w:ascii="Times New Roman" w:eastAsia="Calibri" w:hAnsi="Times New Roman" w:cs="Times New Roman"/>
                <w:szCs w:val="20"/>
              </w:rPr>
              <w:t xml:space="preserve"> сплав L-605. Покрытие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толщиной не более 7.8 микрон из акриловых и </w:t>
            </w:r>
            <w:proofErr w:type="spellStart"/>
            <w:r w:rsidRPr="00DA0AF3">
              <w:rPr>
                <w:rFonts w:ascii="Times New Roman" w:eastAsia="Calibri" w:hAnsi="Times New Roman" w:cs="Times New Roman"/>
                <w:szCs w:val="20"/>
              </w:rPr>
              <w:t>флюорополимеров</w:t>
            </w:r>
            <w:proofErr w:type="spellEnd"/>
            <w:r w:rsidRPr="00DA0AF3">
              <w:rPr>
                <w:rFonts w:ascii="Times New Roman" w:eastAsia="Calibri" w:hAnsi="Times New Roman" w:cs="Times New Roman"/>
                <w:szCs w:val="20"/>
              </w:rPr>
              <w:t xml:space="preserve">, содержащее </w:t>
            </w:r>
            <w:proofErr w:type="spellStart"/>
            <w:r w:rsidRPr="00DA0AF3">
              <w:rPr>
                <w:rFonts w:ascii="Times New Roman" w:eastAsia="Calibri" w:hAnsi="Times New Roman" w:cs="Times New Roman"/>
                <w:szCs w:val="20"/>
              </w:rPr>
              <w:t>эверолимус</w:t>
            </w:r>
            <w:proofErr w:type="spellEnd"/>
            <w:r w:rsidRPr="00DA0AF3">
              <w:rPr>
                <w:rFonts w:ascii="Times New Roman" w:eastAsia="Calibri" w:hAnsi="Times New Roman" w:cs="Times New Roman"/>
                <w:szCs w:val="20"/>
              </w:rPr>
              <w:t xml:space="preserve"> в концентрации не более 100 мкг/см</w:t>
            </w:r>
            <w:proofErr w:type="gramStart"/>
            <w:r w:rsidRPr="00DA0AF3">
              <w:rPr>
                <w:rFonts w:ascii="Times New Roman" w:eastAsia="Calibri" w:hAnsi="Times New Roman" w:cs="Times New Roman"/>
                <w:szCs w:val="20"/>
              </w:rPr>
              <w:t>2</w:t>
            </w:r>
            <w:proofErr w:type="gramEnd"/>
            <w:r w:rsidRPr="00DA0AF3">
              <w:rPr>
                <w:rFonts w:ascii="Times New Roman" w:eastAsia="Calibri" w:hAnsi="Times New Roman" w:cs="Times New Roman"/>
                <w:szCs w:val="20"/>
              </w:rPr>
              <w:t xml:space="preserve">. Толщина стенки: не более 0.0032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(0.0813мм). Объем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1.81мм3, соотношение металл/артерия не более 13.3%, укорочение 0%, </w:t>
            </w:r>
            <w:proofErr w:type="spellStart"/>
            <w:r w:rsidRPr="00DA0AF3">
              <w:rPr>
                <w:rFonts w:ascii="Times New Roman" w:eastAsia="Calibri" w:hAnsi="Times New Roman" w:cs="Times New Roman"/>
                <w:szCs w:val="20"/>
              </w:rPr>
              <w:t>рекойл</w:t>
            </w:r>
            <w:proofErr w:type="spellEnd"/>
            <w:r w:rsidRPr="00DA0AF3">
              <w:rPr>
                <w:rFonts w:ascii="Times New Roman" w:eastAsia="Calibri" w:hAnsi="Times New Roman" w:cs="Times New Roman"/>
                <w:szCs w:val="20"/>
              </w:rPr>
              <w:t xml:space="preserve"> не более 4.4%.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смонтирован на монорельсовом баллонном катетере 143см из </w:t>
            </w:r>
            <w:proofErr w:type="spellStart"/>
            <w:r w:rsidRPr="00DA0AF3">
              <w:rPr>
                <w:rFonts w:ascii="Times New Roman" w:eastAsia="Calibri" w:hAnsi="Times New Roman" w:cs="Times New Roman"/>
                <w:szCs w:val="20"/>
              </w:rPr>
              <w:t>пебакса</w:t>
            </w:r>
            <w:proofErr w:type="spellEnd"/>
            <w:r w:rsidRPr="00DA0AF3">
              <w:rPr>
                <w:rFonts w:ascii="Times New Roman" w:eastAsia="Calibri" w:hAnsi="Times New Roman" w:cs="Times New Roman"/>
                <w:szCs w:val="20"/>
              </w:rPr>
              <w:t xml:space="preserve"> (полиэфир) совместимым с 0.14" проводником. 2 </w:t>
            </w:r>
            <w:proofErr w:type="spellStart"/>
            <w:r w:rsidRPr="00DA0AF3">
              <w:rPr>
                <w:rFonts w:ascii="Times New Roman" w:eastAsia="Calibri" w:hAnsi="Times New Roman" w:cs="Times New Roman"/>
                <w:szCs w:val="20"/>
              </w:rPr>
              <w:t>рентгеноконтрастных</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вольфрамовых</w:t>
            </w:r>
            <w:proofErr w:type="gramEnd"/>
            <w:r w:rsidRPr="00DA0AF3">
              <w:rPr>
                <w:rFonts w:ascii="Times New Roman" w:eastAsia="Calibri" w:hAnsi="Times New Roman" w:cs="Times New Roman"/>
                <w:szCs w:val="20"/>
              </w:rPr>
              <w:t xml:space="preserve"> маркера интегрированных в </w:t>
            </w:r>
            <w:proofErr w:type="spellStart"/>
            <w:r w:rsidRPr="00DA0AF3">
              <w:rPr>
                <w:rFonts w:ascii="Times New Roman" w:eastAsia="Calibri" w:hAnsi="Times New Roman" w:cs="Times New Roman"/>
                <w:szCs w:val="20"/>
              </w:rPr>
              <w:t>шафт</w:t>
            </w:r>
            <w:proofErr w:type="spellEnd"/>
            <w:r w:rsidRPr="00DA0AF3">
              <w:rPr>
                <w:rFonts w:ascii="Times New Roman" w:eastAsia="Calibri" w:hAnsi="Times New Roman" w:cs="Times New Roman"/>
                <w:szCs w:val="20"/>
              </w:rPr>
              <w:t xml:space="preserve"> катетера. Профиль кончика не более 0.022".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на баллоне (кроссинг профиль) не более 0.041" Длина конической части баллона: не более 1мм для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2.25-3.0 мм, не более 2 мм</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д</w:t>
            </w:r>
            <w:proofErr w:type="gramEnd"/>
            <w:r w:rsidRPr="00DA0AF3">
              <w:rPr>
                <w:rFonts w:ascii="Times New Roman" w:eastAsia="Calibri" w:hAnsi="Times New Roman" w:cs="Times New Roman"/>
                <w:szCs w:val="20"/>
              </w:rPr>
              <w:t xml:space="preserve">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3.5 и 4.0мм. Совместимость с </w:t>
            </w:r>
            <w:proofErr w:type="spellStart"/>
            <w:r w:rsidRPr="00DA0AF3">
              <w:rPr>
                <w:rFonts w:ascii="Times New Roman" w:eastAsia="Calibri" w:hAnsi="Times New Roman" w:cs="Times New Roman"/>
                <w:szCs w:val="20"/>
              </w:rPr>
              <w:t>гайд</w:t>
            </w:r>
            <w:proofErr w:type="spellEnd"/>
            <w:r w:rsidRPr="00DA0AF3">
              <w:rPr>
                <w:rFonts w:ascii="Times New Roman" w:eastAsia="Calibri" w:hAnsi="Times New Roman" w:cs="Times New Roman"/>
                <w:szCs w:val="20"/>
              </w:rPr>
              <w:t xml:space="preserve">-катетерами с просветом 0.056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(5Fr). </w:t>
            </w:r>
            <w:proofErr w:type="spellStart"/>
            <w:r w:rsidRPr="00DA0AF3">
              <w:rPr>
                <w:rFonts w:ascii="Times New Roman" w:eastAsia="Calibri" w:hAnsi="Times New Roman" w:cs="Times New Roman"/>
                <w:szCs w:val="20"/>
              </w:rPr>
              <w:t>Комплаинс</w:t>
            </w:r>
            <w:proofErr w:type="spellEnd"/>
            <w:r w:rsidRPr="00DA0AF3">
              <w:rPr>
                <w:rFonts w:ascii="Times New Roman" w:eastAsia="Calibri" w:hAnsi="Times New Roman" w:cs="Times New Roman"/>
                <w:szCs w:val="20"/>
              </w:rPr>
              <w:t xml:space="preserve">: номинальное давление (NP) - 8 </w:t>
            </w:r>
            <w:proofErr w:type="spellStart"/>
            <w:proofErr w:type="gramStart"/>
            <w:r w:rsidRPr="00DA0AF3">
              <w:rPr>
                <w:rFonts w:ascii="Times New Roman" w:eastAsia="Calibri" w:hAnsi="Times New Roman" w:cs="Times New Roman"/>
                <w:szCs w:val="20"/>
              </w:rPr>
              <w:t>атм</w:t>
            </w:r>
            <w:proofErr w:type="spellEnd"/>
            <w:proofErr w:type="gram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2.25-2.75мм), 10 </w:t>
            </w:r>
            <w:proofErr w:type="spellStart"/>
            <w:r w:rsidRPr="00DA0AF3">
              <w:rPr>
                <w:rFonts w:ascii="Times New Roman" w:eastAsia="Calibri" w:hAnsi="Times New Roman" w:cs="Times New Roman"/>
                <w:szCs w:val="20"/>
              </w:rPr>
              <w:t>атм</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3.0-4.0мм); расчетное давление разрыва (RBP) 18атм. Диаметр требуемого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2,75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15</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Матричный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Дизайн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в виде ряда волнистых колец с 3мя изогнутыми перемычками между кольцами.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кобальт-хромовый</w:t>
            </w:r>
            <w:proofErr w:type="gramEnd"/>
            <w:r w:rsidRPr="00DA0AF3">
              <w:rPr>
                <w:rFonts w:ascii="Times New Roman" w:eastAsia="Calibri" w:hAnsi="Times New Roman" w:cs="Times New Roman"/>
                <w:szCs w:val="20"/>
              </w:rPr>
              <w:t xml:space="preserve"> сплав L-605. Покрытие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толщиной не более 7.8 микрон из акриловых и </w:t>
            </w:r>
            <w:proofErr w:type="spellStart"/>
            <w:r w:rsidRPr="00DA0AF3">
              <w:rPr>
                <w:rFonts w:ascii="Times New Roman" w:eastAsia="Calibri" w:hAnsi="Times New Roman" w:cs="Times New Roman"/>
                <w:szCs w:val="20"/>
              </w:rPr>
              <w:t>флюорополимеров</w:t>
            </w:r>
            <w:proofErr w:type="spellEnd"/>
            <w:r w:rsidRPr="00DA0AF3">
              <w:rPr>
                <w:rFonts w:ascii="Times New Roman" w:eastAsia="Calibri" w:hAnsi="Times New Roman" w:cs="Times New Roman"/>
                <w:szCs w:val="20"/>
              </w:rPr>
              <w:t xml:space="preserve">, содержащее </w:t>
            </w:r>
            <w:proofErr w:type="spellStart"/>
            <w:r w:rsidRPr="00DA0AF3">
              <w:rPr>
                <w:rFonts w:ascii="Times New Roman" w:eastAsia="Calibri" w:hAnsi="Times New Roman" w:cs="Times New Roman"/>
                <w:szCs w:val="20"/>
              </w:rPr>
              <w:t>эверолимус</w:t>
            </w:r>
            <w:proofErr w:type="spellEnd"/>
            <w:r w:rsidRPr="00DA0AF3">
              <w:rPr>
                <w:rFonts w:ascii="Times New Roman" w:eastAsia="Calibri" w:hAnsi="Times New Roman" w:cs="Times New Roman"/>
                <w:szCs w:val="20"/>
              </w:rPr>
              <w:t xml:space="preserve"> в концентрации не более 100 мкг/см</w:t>
            </w:r>
            <w:proofErr w:type="gramStart"/>
            <w:r w:rsidRPr="00DA0AF3">
              <w:rPr>
                <w:rFonts w:ascii="Times New Roman" w:eastAsia="Calibri" w:hAnsi="Times New Roman" w:cs="Times New Roman"/>
                <w:szCs w:val="20"/>
              </w:rPr>
              <w:t>2</w:t>
            </w:r>
            <w:proofErr w:type="gramEnd"/>
            <w:r w:rsidRPr="00DA0AF3">
              <w:rPr>
                <w:rFonts w:ascii="Times New Roman" w:eastAsia="Calibri" w:hAnsi="Times New Roman" w:cs="Times New Roman"/>
                <w:szCs w:val="20"/>
              </w:rPr>
              <w:t xml:space="preserve">. Толщина стенки: не более 0.0032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(0.0813мм). Объем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1.81мм3, соотношение металл/артерия не более 13.3%, укорочение 0%, </w:t>
            </w:r>
            <w:proofErr w:type="spellStart"/>
            <w:r w:rsidRPr="00DA0AF3">
              <w:rPr>
                <w:rFonts w:ascii="Times New Roman" w:eastAsia="Calibri" w:hAnsi="Times New Roman" w:cs="Times New Roman"/>
                <w:szCs w:val="20"/>
              </w:rPr>
              <w:t>рекойл</w:t>
            </w:r>
            <w:proofErr w:type="spellEnd"/>
            <w:r w:rsidRPr="00DA0AF3">
              <w:rPr>
                <w:rFonts w:ascii="Times New Roman" w:eastAsia="Calibri" w:hAnsi="Times New Roman" w:cs="Times New Roman"/>
                <w:szCs w:val="20"/>
              </w:rPr>
              <w:t xml:space="preserve"> не более 4.4%.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смонтирован на монорельсовом баллонном катетере 143см из </w:t>
            </w:r>
            <w:proofErr w:type="spellStart"/>
            <w:r w:rsidRPr="00DA0AF3">
              <w:rPr>
                <w:rFonts w:ascii="Times New Roman" w:eastAsia="Calibri" w:hAnsi="Times New Roman" w:cs="Times New Roman"/>
                <w:szCs w:val="20"/>
              </w:rPr>
              <w:t>пебакса</w:t>
            </w:r>
            <w:proofErr w:type="spellEnd"/>
            <w:r w:rsidRPr="00DA0AF3">
              <w:rPr>
                <w:rFonts w:ascii="Times New Roman" w:eastAsia="Calibri" w:hAnsi="Times New Roman" w:cs="Times New Roman"/>
                <w:szCs w:val="20"/>
              </w:rPr>
              <w:t xml:space="preserve"> (полиэфир) совместимым с 0.14" проводником. 2 </w:t>
            </w:r>
            <w:proofErr w:type="spellStart"/>
            <w:r w:rsidRPr="00DA0AF3">
              <w:rPr>
                <w:rFonts w:ascii="Times New Roman" w:eastAsia="Calibri" w:hAnsi="Times New Roman" w:cs="Times New Roman"/>
                <w:szCs w:val="20"/>
              </w:rPr>
              <w:t>рентгеноконтрастных</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вольфрамовых</w:t>
            </w:r>
            <w:proofErr w:type="gramEnd"/>
            <w:r w:rsidRPr="00DA0AF3">
              <w:rPr>
                <w:rFonts w:ascii="Times New Roman" w:eastAsia="Calibri" w:hAnsi="Times New Roman" w:cs="Times New Roman"/>
                <w:szCs w:val="20"/>
              </w:rPr>
              <w:t xml:space="preserve"> маркера интегрированных в </w:t>
            </w:r>
            <w:proofErr w:type="spellStart"/>
            <w:r w:rsidRPr="00DA0AF3">
              <w:rPr>
                <w:rFonts w:ascii="Times New Roman" w:eastAsia="Calibri" w:hAnsi="Times New Roman" w:cs="Times New Roman"/>
                <w:szCs w:val="20"/>
              </w:rPr>
              <w:t>шафт</w:t>
            </w:r>
            <w:proofErr w:type="spellEnd"/>
            <w:r w:rsidRPr="00DA0AF3">
              <w:rPr>
                <w:rFonts w:ascii="Times New Roman" w:eastAsia="Calibri" w:hAnsi="Times New Roman" w:cs="Times New Roman"/>
                <w:szCs w:val="20"/>
              </w:rPr>
              <w:t xml:space="preserve"> катетера. Профиль кончика не более 0.022".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на баллоне (кроссинг профиль) не более 0.041" Длина конической части баллона: не более 1мм для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2.25-3.0 мм, не более 2 мм</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д</w:t>
            </w:r>
            <w:proofErr w:type="gramEnd"/>
            <w:r w:rsidRPr="00DA0AF3">
              <w:rPr>
                <w:rFonts w:ascii="Times New Roman" w:eastAsia="Calibri" w:hAnsi="Times New Roman" w:cs="Times New Roman"/>
                <w:szCs w:val="20"/>
              </w:rPr>
              <w:t xml:space="preserve">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3.5 и 4.0мм. Совместимость с </w:t>
            </w:r>
            <w:proofErr w:type="spellStart"/>
            <w:r w:rsidRPr="00DA0AF3">
              <w:rPr>
                <w:rFonts w:ascii="Times New Roman" w:eastAsia="Calibri" w:hAnsi="Times New Roman" w:cs="Times New Roman"/>
                <w:szCs w:val="20"/>
              </w:rPr>
              <w:t>гайд</w:t>
            </w:r>
            <w:proofErr w:type="spellEnd"/>
            <w:r w:rsidRPr="00DA0AF3">
              <w:rPr>
                <w:rFonts w:ascii="Times New Roman" w:eastAsia="Calibri" w:hAnsi="Times New Roman" w:cs="Times New Roman"/>
                <w:szCs w:val="20"/>
              </w:rPr>
              <w:t xml:space="preserve">-катетерами с просветом 0.056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(5Fr). </w:t>
            </w:r>
            <w:proofErr w:type="spellStart"/>
            <w:r w:rsidRPr="00DA0AF3">
              <w:rPr>
                <w:rFonts w:ascii="Times New Roman" w:eastAsia="Calibri" w:hAnsi="Times New Roman" w:cs="Times New Roman"/>
                <w:szCs w:val="20"/>
              </w:rPr>
              <w:t>Комплаинс</w:t>
            </w:r>
            <w:proofErr w:type="spellEnd"/>
            <w:r w:rsidRPr="00DA0AF3">
              <w:rPr>
                <w:rFonts w:ascii="Times New Roman" w:eastAsia="Calibri" w:hAnsi="Times New Roman" w:cs="Times New Roman"/>
                <w:szCs w:val="20"/>
              </w:rPr>
              <w:t xml:space="preserve">: номинальное давление (NP) - 8 </w:t>
            </w:r>
            <w:proofErr w:type="spellStart"/>
            <w:proofErr w:type="gramStart"/>
            <w:r w:rsidRPr="00DA0AF3">
              <w:rPr>
                <w:rFonts w:ascii="Times New Roman" w:eastAsia="Calibri" w:hAnsi="Times New Roman" w:cs="Times New Roman"/>
                <w:szCs w:val="20"/>
              </w:rPr>
              <w:t>атм</w:t>
            </w:r>
            <w:proofErr w:type="spellEnd"/>
            <w:proofErr w:type="gram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2.25-2.75мм), 10 </w:t>
            </w:r>
            <w:proofErr w:type="spellStart"/>
            <w:r w:rsidRPr="00DA0AF3">
              <w:rPr>
                <w:rFonts w:ascii="Times New Roman" w:eastAsia="Calibri" w:hAnsi="Times New Roman" w:cs="Times New Roman"/>
                <w:szCs w:val="20"/>
              </w:rPr>
              <w:t>атм</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3.0-4.0мм); расчетное давление разрыва (RBP) 18атм. Диаметр требуемого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3,0 мм, длина 15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16</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коронарный покрытый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Матричный </w:t>
            </w:r>
            <w:proofErr w:type="spellStart"/>
            <w:r w:rsidRPr="00DA0AF3">
              <w:rPr>
                <w:rFonts w:ascii="Times New Roman" w:eastAsia="Calibri" w:hAnsi="Times New Roman" w:cs="Times New Roman"/>
                <w:szCs w:val="20"/>
              </w:rPr>
              <w:t>баллонорасширяемый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Дизайн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в виде ряда волнистых колец с 3мя изогнутыми перемычками между кольцами. Материал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кобальт-хромовый</w:t>
            </w:r>
            <w:proofErr w:type="gramEnd"/>
            <w:r w:rsidRPr="00DA0AF3">
              <w:rPr>
                <w:rFonts w:ascii="Times New Roman" w:eastAsia="Calibri" w:hAnsi="Times New Roman" w:cs="Times New Roman"/>
                <w:szCs w:val="20"/>
              </w:rPr>
              <w:t xml:space="preserve"> сплав L-605. Покрытие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толщиной не более 7.8 микрон из акриловых и </w:t>
            </w:r>
            <w:proofErr w:type="spellStart"/>
            <w:r w:rsidRPr="00DA0AF3">
              <w:rPr>
                <w:rFonts w:ascii="Times New Roman" w:eastAsia="Calibri" w:hAnsi="Times New Roman" w:cs="Times New Roman"/>
                <w:szCs w:val="20"/>
              </w:rPr>
              <w:t>флюорополимеров</w:t>
            </w:r>
            <w:proofErr w:type="spellEnd"/>
            <w:r w:rsidRPr="00DA0AF3">
              <w:rPr>
                <w:rFonts w:ascii="Times New Roman" w:eastAsia="Calibri" w:hAnsi="Times New Roman" w:cs="Times New Roman"/>
                <w:szCs w:val="20"/>
              </w:rPr>
              <w:t xml:space="preserve">, содержащее </w:t>
            </w:r>
            <w:proofErr w:type="spellStart"/>
            <w:r w:rsidRPr="00DA0AF3">
              <w:rPr>
                <w:rFonts w:ascii="Times New Roman" w:eastAsia="Calibri" w:hAnsi="Times New Roman" w:cs="Times New Roman"/>
                <w:szCs w:val="20"/>
              </w:rPr>
              <w:t>эверолимус</w:t>
            </w:r>
            <w:proofErr w:type="spellEnd"/>
            <w:r w:rsidRPr="00DA0AF3">
              <w:rPr>
                <w:rFonts w:ascii="Times New Roman" w:eastAsia="Calibri" w:hAnsi="Times New Roman" w:cs="Times New Roman"/>
                <w:szCs w:val="20"/>
              </w:rPr>
              <w:t xml:space="preserve"> в концентрации не более 100 мкг/см</w:t>
            </w:r>
            <w:proofErr w:type="gramStart"/>
            <w:r w:rsidRPr="00DA0AF3">
              <w:rPr>
                <w:rFonts w:ascii="Times New Roman" w:eastAsia="Calibri" w:hAnsi="Times New Roman" w:cs="Times New Roman"/>
                <w:szCs w:val="20"/>
              </w:rPr>
              <w:t>2</w:t>
            </w:r>
            <w:proofErr w:type="gramEnd"/>
            <w:r w:rsidRPr="00DA0AF3">
              <w:rPr>
                <w:rFonts w:ascii="Times New Roman" w:eastAsia="Calibri" w:hAnsi="Times New Roman" w:cs="Times New Roman"/>
                <w:szCs w:val="20"/>
              </w:rPr>
              <w:t xml:space="preserve">. Толщина стенки: не более 0.0032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(0.0813мм). Объем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не более 1.81мм3, соотношение металл/артерия не более 13.3%, укорочение 0%, </w:t>
            </w:r>
            <w:proofErr w:type="spellStart"/>
            <w:r w:rsidRPr="00DA0AF3">
              <w:rPr>
                <w:rFonts w:ascii="Times New Roman" w:eastAsia="Calibri" w:hAnsi="Times New Roman" w:cs="Times New Roman"/>
                <w:szCs w:val="20"/>
              </w:rPr>
              <w:t>рекойл</w:t>
            </w:r>
            <w:proofErr w:type="spellEnd"/>
            <w:r w:rsidRPr="00DA0AF3">
              <w:rPr>
                <w:rFonts w:ascii="Times New Roman" w:eastAsia="Calibri" w:hAnsi="Times New Roman" w:cs="Times New Roman"/>
                <w:szCs w:val="20"/>
              </w:rPr>
              <w:t xml:space="preserve"> не более 4.4%. </w:t>
            </w:r>
            <w:proofErr w:type="spellStart"/>
            <w:r w:rsidRPr="00DA0AF3">
              <w:rPr>
                <w:rFonts w:ascii="Times New Roman" w:eastAsia="Calibri" w:hAnsi="Times New Roman" w:cs="Times New Roman"/>
                <w:szCs w:val="20"/>
              </w:rPr>
              <w:t>Стент</w:t>
            </w:r>
            <w:proofErr w:type="spellEnd"/>
            <w:r w:rsidRPr="00DA0AF3">
              <w:rPr>
                <w:rFonts w:ascii="Times New Roman" w:eastAsia="Calibri" w:hAnsi="Times New Roman" w:cs="Times New Roman"/>
                <w:szCs w:val="20"/>
              </w:rPr>
              <w:t xml:space="preserve"> смонтирован на монорельсовом баллонном катетере 143см из </w:t>
            </w:r>
            <w:proofErr w:type="spellStart"/>
            <w:r w:rsidRPr="00DA0AF3">
              <w:rPr>
                <w:rFonts w:ascii="Times New Roman" w:eastAsia="Calibri" w:hAnsi="Times New Roman" w:cs="Times New Roman"/>
                <w:szCs w:val="20"/>
              </w:rPr>
              <w:t>пебакса</w:t>
            </w:r>
            <w:proofErr w:type="spellEnd"/>
            <w:r w:rsidRPr="00DA0AF3">
              <w:rPr>
                <w:rFonts w:ascii="Times New Roman" w:eastAsia="Calibri" w:hAnsi="Times New Roman" w:cs="Times New Roman"/>
                <w:szCs w:val="20"/>
              </w:rPr>
              <w:t xml:space="preserve"> (полиэфир) совместимым с 0.14" проводником. 2 </w:t>
            </w:r>
            <w:proofErr w:type="spellStart"/>
            <w:r w:rsidRPr="00DA0AF3">
              <w:rPr>
                <w:rFonts w:ascii="Times New Roman" w:eastAsia="Calibri" w:hAnsi="Times New Roman" w:cs="Times New Roman"/>
                <w:szCs w:val="20"/>
              </w:rPr>
              <w:t>рентгеноконтрастных</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вольфрамовых</w:t>
            </w:r>
            <w:proofErr w:type="gramEnd"/>
            <w:r w:rsidRPr="00DA0AF3">
              <w:rPr>
                <w:rFonts w:ascii="Times New Roman" w:eastAsia="Calibri" w:hAnsi="Times New Roman" w:cs="Times New Roman"/>
                <w:szCs w:val="20"/>
              </w:rPr>
              <w:t xml:space="preserve"> маркера интегрированных в </w:t>
            </w:r>
            <w:proofErr w:type="spellStart"/>
            <w:r w:rsidRPr="00DA0AF3">
              <w:rPr>
                <w:rFonts w:ascii="Times New Roman" w:eastAsia="Calibri" w:hAnsi="Times New Roman" w:cs="Times New Roman"/>
                <w:szCs w:val="20"/>
              </w:rPr>
              <w:t>шафт</w:t>
            </w:r>
            <w:proofErr w:type="spellEnd"/>
            <w:r w:rsidRPr="00DA0AF3">
              <w:rPr>
                <w:rFonts w:ascii="Times New Roman" w:eastAsia="Calibri" w:hAnsi="Times New Roman" w:cs="Times New Roman"/>
                <w:szCs w:val="20"/>
              </w:rPr>
              <w:t xml:space="preserve"> катетера. Профиль кончика не более 0.022". Профиль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на баллоне (кроссинг профиль) не более 0.041" Длина конической части баллона: не более 1мм для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2.25-3.0 мм, не более 2 мм</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д</w:t>
            </w:r>
            <w:proofErr w:type="gramEnd"/>
            <w:r w:rsidRPr="00DA0AF3">
              <w:rPr>
                <w:rFonts w:ascii="Times New Roman" w:eastAsia="Calibri" w:hAnsi="Times New Roman" w:cs="Times New Roman"/>
                <w:szCs w:val="20"/>
              </w:rPr>
              <w:t xml:space="preserve">ля </w:t>
            </w:r>
            <w:proofErr w:type="spellStart"/>
            <w:r w:rsidRPr="00DA0AF3">
              <w:rPr>
                <w:rFonts w:ascii="Times New Roman" w:eastAsia="Calibri" w:hAnsi="Times New Roman" w:cs="Times New Roman"/>
                <w:szCs w:val="20"/>
              </w:rPr>
              <w:t>стентов</w:t>
            </w:r>
            <w:proofErr w:type="spellEnd"/>
            <w:r w:rsidRPr="00DA0AF3">
              <w:rPr>
                <w:rFonts w:ascii="Times New Roman" w:eastAsia="Calibri" w:hAnsi="Times New Roman" w:cs="Times New Roman"/>
                <w:szCs w:val="20"/>
              </w:rPr>
              <w:t xml:space="preserve"> 3.5 и 4.0мм. Совместимость с </w:t>
            </w:r>
            <w:proofErr w:type="spellStart"/>
            <w:r w:rsidRPr="00DA0AF3">
              <w:rPr>
                <w:rFonts w:ascii="Times New Roman" w:eastAsia="Calibri" w:hAnsi="Times New Roman" w:cs="Times New Roman"/>
                <w:szCs w:val="20"/>
              </w:rPr>
              <w:t>гайд</w:t>
            </w:r>
            <w:proofErr w:type="spellEnd"/>
            <w:r w:rsidRPr="00DA0AF3">
              <w:rPr>
                <w:rFonts w:ascii="Times New Roman" w:eastAsia="Calibri" w:hAnsi="Times New Roman" w:cs="Times New Roman"/>
                <w:szCs w:val="20"/>
              </w:rPr>
              <w:t xml:space="preserve">-катетерами с просветом 0.056 </w:t>
            </w:r>
            <w:proofErr w:type="spellStart"/>
            <w:r w:rsidRPr="00DA0AF3">
              <w:rPr>
                <w:rFonts w:ascii="Times New Roman" w:eastAsia="Calibri" w:hAnsi="Times New Roman" w:cs="Times New Roman"/>
                <w:szCs w:val="20"/>
              </w:rPr>
              <w:t>inch</w:t>
            </w:r>
            <w:proofErr w:type="spellEnd"/>
            <w:r w:rsidRPr="00DA0AF3">
              <w:rPr>
                <w:rFonts w:ascii="Times New Roman" w:eastAsia="Calibri" w:hAnsi="Times New Roman" w:cs="Times New Roman"/>
                <w:szCs w:val="20"/>
              </w:rPr>
              <w:t xml:space="preserve"> (5Fr). </w:t>
            </w:r>
            <w:proofErr w:type="spellStart"/>
            <w:r w:rsidRPr="00DA0AF3">
              <w:rPr>
                <w:rFonts w:ascii="Times New Roman" w:eastAsia="Calibri" w:hAnsi="Times New Roman" w:cs="Times New Roman"/>
                <w:szCs w:val="20"/>
              </w:rPr>
              <w:t>Комплаинс</w:t>
            </w:r>
            <w:proofErr w:type="spellEnd"/>
            <w:r w:rsidRPr="00DA0AF3">
              <w:rPr>
                <w:rFonts w:ascii="Times New Roman" w:eastAsia="Calibri" w:hAnsi="Times New Roman" w:cs="Times New Roman"/>
                <w:szCs w:val="20"/>
              </w:rPr>
              <w:t xml:space="preserve">: номинальное давление (NP) - 8 </w:t>
            </w:r>
            <w:proofErr w:type="spellStart"/>
            <w:proofErr w:type="gramStart"/>
            <w:r w:rsidRPr="00DA0AF3">
              <w:rPr>
                <w:rFonts w:ascii="Times New Roman" w:eastAsia="Calibri" w:hAnsi="Times New Roman" w:cs="Times New Roman"/>
                <w:szCs w:val="20"/>
              </w:rPr>
              <w:t>атм</w:t>
            </w:r>
            <w:proofErr w:type="spellEnd"/>
            <w:proofErr w:type="gram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2.25-2.75мм), 10 </w:t>
            </w:r>
            <w:proofErr w:type="spellStart"/>
            <w:r w:rsidRPr="00DA0AF3">
              <w:rPr>
                <w:rFonts w:ascii="Times New Roman" w:eastAsia="Calibri" w:hAnsi="Times New Roman" w:cs="Times New Roman"/>
                <w:szCs w:val="20"/>
              </w:rPr>
              <w:t>атм</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стенты</w:t>
            </w:r>
            <w:proofErr w:type="spellEnd"/>
            <w:r w:rsidRPr="00DA0AF3">
              <w:rPr>
                <w:rFonts w:ascii="Times New Roman" w:eastAsia="Calibri" w:hAnsi="Times New Roman" w:cs="Times New Roman"/>
                <w:szCs w:val="20"/>
              </w:rPr>
              <w:t xml:space="preserve"> 3.0-4.0мм); расчетное давление разрыва </w:t>
            </w:r>
            <w:r w:rsidRPr="00DA0AF3">
              <w:rPr>
                <w:rFonts w:ascii="Times New Roman" w:eastAsia="Calibri" w:hAnsi="Times New Roman" w:cs="Times New Roman"/>
                <w:szCs w:val="20"/>
              </w:rPr>
              <w:lastRenderedPageBreak/>
              <w:t xml:space="preserve">(RBP) 18атм. Диаметр требуемого </w:t>
            </w:r>
            <w:proofErr w:type="spellStart"/>
            <w:r w:rsidRPr="00DA0AF3">
              <w:rPr>
                <w:rFonts w:ascii="Times New Roman" w:eastAsia="Calibri" w:hAnsi="Times New Roman" w:cs="Times New Roman"/>
                <w:szCs w:val="20"/>
              </w:rPr>
              <w:t>стента</w:t>
            </w:r>
            <w:proofErr w:type="spellEnd"/>
            <w:r w:rsidRPr="00DA0AF3">
              <w:rPr>
                <w:rFonts w:ascii="Times New Roman" w:eastAsia="Calibri" w:hAnsi="Times New Roman" w:cs="Times New Roman"/>
                <w:szCs w:val="20"/>
              </w:rPr>
              <w:t xml:space="preserve"> 3,5 мм, длина 33</w:t>
            </w:r>
            <w:r w:rsidRPr="00DA0AF3">
              <w:rPr>
                <w:rFonts w:ascii="Times New Roman" w:eastAsia="Calibri" w:hAnsi="Times New Roman" w:cs="Times New Roman"/>
                <w:vanish/>
                <w:szCs w:val="20"/>
              </w:rPr>
              <w:t>/-0,1)мм, длина стента 1</w:t>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vanish/>
                <w:szCs w:val="20"/>
              </w:rPr>
              <w:pgNum/>
            </w:r>
            <w:r w:rsidRPr="00DA0AF3">
              <w:rPr>
                <w:rFonts w:ascii="Times New Roman" w:eastAsia="Calibri" w:hAnsi="Times New Roman" w:cs="Times New Roman"/>
                <w:szCs w:val="20"/>
              </w:rPr>
              <w:t xml:space="preserve">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2</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17</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Материал: баллонная часть катетера – эластичный, </w:t>
            </w:r>
            <w:proofErr w:type="spellStart"/>
            <w:r w:rsidRPr="00DA0AF3">
              <w:rPr>
                <w:rFonts w:ascii="Times New Roman" w:eastAsia="Calibri" w:hAnsi="Times New Roman" w:cs="Times New Roman"/>
                <w:szCs w:val="20"/>
              </w:rPr>
              <w:t>некомплаенсный</w:t>
            </w:r>
            <w:proofErr w:type="spellEnd"/>
            <w:r w:rsidRPr="00DA0AF3">
              <w:rPr>
                <w:rFonts w:ascii="Times New Roman" w:eastAsia="Calibri" w:hAnsi="Times New Roman" w:cs="Times New Roman"/>
                <w:szCs w:val="20"/>
              </w:rPr>
              <w:t xml:space="preserve"> нейлон-</w:t>
            </w:r>
            <w:proofErr w:type="spellStart"/>
            <w:r w:rsidRPr="00DA0AF3">
              <w:rPr>
                <w:rFonts w:ascii="Times New Roman" w:eastAsia="Calibri" w:hAnsi="Times New Roman" w:cs="Times New Roman"/>
                <w:szCs w:val="20"/>
              </w:rPr>
              <w:t>вестамид</w:t>
            </w:r>
            <w:proofErr w:type="spellEnd"/>
            <w:r w:rsidRPr="00DA0AF3">
              <w:rPr>
                <w:rFonts w:ascii="Times New Roman" w:eastAsia="Calibri" w:hAnsi="Times New Roman" w:cs="Times New Roman"/>
                <w:szCs w:val="20"/>
              </w:rPr>
              <w:t xml:space="preserve"> с гидрофильным покрытием. Конусообразный дистальный кончик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(3 мм) – нейлон, дистальная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нейлон, проксимальная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нержавеющая сталь c </w:t>
            </w:r>
            <w:proofErr w:type="spellStart"/>
            <w:r w:rsidRPr="00DA0AF3">
              <w:rPr>
                <w:rFonts w:ascii="Times New Roman" w:eastAsia="Calibri" w:hAnsi="Times New Roman" w:cs="Times New Roman"/>
                <w:szCs w:val="20"/>
              </w:rPr>
              <w:t>лубрикантным</w:t>
            </w:r>
            <w:proofErr w:type="spellEnd"/>
            <w:r w:rsidRPr="00DA0AF3">
              <w:rPr>
                <w:rFonts w:ascii="Times New Roman" w:eastAsia="Calibri" w:hAnsi="Times New Roman" w:cs="Times New Roman"/>
                <w:szCs w:val="20"/>
              </w:rPr>
              <w:t xml:space="preserve"> тефлоновым покрытием (PTFE, политетрафторэтилен), </w:t>
            </w:r>
            <w:proofErr w:type="spellStart"/>
            <w:r w:rsidRPr="00DA0AF3">
              <w:rPr>
                <w:rFonts w:ascii="Times New Roman" w:eastAsia="Calibri" w:hAnsi="Times New Roman" w:cs="Times New Roman"/>
                <w:szCs w:val="20"/>
              </w:rPr>
              <w:t>рентгенконтрастные</w:t>
            </w:r>
            <w:proofErr w:type="spellEnd"/>
            <w:r w:rsidRPr="00DA0AF3">
              <w:rPr>
                <w:rFonts w:ascii="Times New Roman" w:eastAsia="Calibri" w:hAnsi="Times New Roman" w:cs="Times New Roman"/>
                <w:szCs w:val="20"/>
              </w:rPr>
              <w:t xml:space="preserve"> утопленные маркеры на баллоне (2 шт.) – сплав платины и иридия. Характеристики: «монорельсовый» </w:t>
            </w:r>
            <w:proofErr w:type="spellStart"/>
            <w:r w:rsidRPr="00DA0AF3">
              <w:rPr>
                <w:rFonts w:ascii="Times New Roman" w:eastAsia="Calibri" w:hAnsi="Times New Roman" w:cs="Times New Roman"/>
                <w:szCs w:val="20"/>
              </w:rPr>
              <w:t>дилятационный</w:t>
            </w:r>
            <w:proofErr w:type="spellEnd"/>
            <w:r w:rsidRPr="00DA0AF3">
              <w:rPr>
                <w:rFonts w:ascii="Times New Roman" w:eastAsia="Calibri" w:hAnsi="Times New Roman" w:cs="Times New Roman"/>
                <w:szCs w:val="20"/>
              </w:rPr>
              <w:t xml:space="preserve"> катетер, совместим с проводником 0,014", проводниковым катетером 5 F (6 F для техники </w:t>
            </w:r>
            <w:proofErr w:type="spellStart"/>
            <w:r w:rsidRPr="00DA0AF3">
              <w:rPr>
                <w:rFonts w:ascii="Times New Roman" w:eastAsia="Calibri" w:hAnsi="Times New Roman" w:cs="Times New Roman"/>
                <w:szCs w:val="20"/>
              </w:rPr>
              <w:t>kissing</w:t>
            </w:r>
            <w:proofErr w:type="spellEnd"/>
            <w:r w:rsidRPr="00DA0AF3">
              <w:rPr>
                <w:rFonts w:ascii="Times New Roman" w:eastAsia="Calibri" w:hAnsi="Times New Roman" w:cs="Times New Roman"/>
                <w:szCs w:val="20"/>
              </w:rPr>
              <w:t xml:space="preserve">). Рабочая длина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139 см, профиль кончика – 0,017" (0,431 мм), диаметр проксимальной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1,9 F, диаметр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2,7 F. Есть 2 маркера выхода на </w:t>
            </w:r>
            <w:proofErr w:type="spellStart"/>
            <w:r w:rsidRPr="00DA0AF3">
              <w:rPr>
                <w:rFonts w:ascii="Times New Roman" w:eastAsia="Calibri" w:hAnsi="Times New Roman" w:cs="Times New Roman"/>
                <w:szCs w:val="20"/>
              </w:rPr>
              <w:t>шафте</w:t>
            </w:r>
            <w:proofErr w:type="spellEnd"/>
            <w:r w:rsidRPr="00DA0AF3">
              <w:rPr>
                <w:rFonts w:ascii="Times New Roman" w:eastAsia="Calibri" w:hAnsi="Times New Roman" w:cs="Times New Roman"/>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2,5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18</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Материал: баллонная часть катетера – эластичный, </w:t>
            </w:r>
            <w:proofErr w:type="spellStart"/>
            <w:r w:rsidRPr="00DA0AF3">
              <w:rPr>
                <w:rFonts w:ascii="Times New Roman" w:eastAsia="Calibri" w:hAnsi="Times New Roman" w:cs="Times New Roman"/>
                <w:szCs w:val="20"/>
              </w:rPr>
              <w:t>некомплаенсный</w:t>
            </w:r>
            <w:proofErr w:type="spellEnd"/>
            <w:r w:rsidRPr="00DA0AF3">
              <w:rPr>
                <w:rFonts w:ascii="Times New Roman" w:eastAsia="Calibri" w:hAnsi="Times New Roman" w:cs="Times New Roman"/>
                <w:szCs w:val="20"/>
              </w:rPr>
              <w:t xml:space="preserve"> нейлон-</w:t>
            </w:r>
            <w:proofErr w:type="spellStart"/>
            <w:r w:rsidRPr="00DA0AF3">
              <w:rPr>
                <w:rFonts w:ascii="Times New Roman" w:eastAsia="Calibri" w:hAnsi="Times New Roman" w:cs="Times New Roman"/>
                <w:szCs w:val="20"/>
              </w:rPr>
              <w:t>вестамид</w:t>
            </w:r>
            <w:proofErr w:type="spellEnd"/>
            <w:r w:rsidRPr="00DA0AF3">
              <w:rPr>
                <w:rFonts w:ascii="Times New Roman" w:eastAsia="Calibri" w:hAnsi="Times New Roman" w:cs="Times New Roman"/>
                <w:szCs w:val="20"/>
              </w:rPr>
              <w:t xml:space="preserve"> с гидрофильным покрытием. Конусообразный дистальный кончик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(3 мм) – нейлон, дистальная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нейлон, проксимальная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нержавеющая сталь c </w:t>
            </w:r>
            <w:proofErr w:type="spellStart"/>
            <w:r w:rsidRPr="00DA0AF3">
              <w:rPr>
                <w:rFonts w:ascii="Times New Roman" w:eastAsia="Calibri" w:hAnsi="Times New Roman" w:cs="Times New Roman"/>
                <w:szCs w:val="20"/>
              </w:rPr>
              <w:t>лубрикантным</w:t>
            </w:r>
            <w:proofErr w:type="spellEnd"/>
            <w:r w:rsidRPr="00DA0AF3">
              <w:rPr>
                <w:rFonts w:ascii="Times New Roman" w:eastAsia="Calibri" w:hAnsi="Times New Roman" w:cs="Times New Roman"/>
                <w:szCs w:val="20"/>
              </w:rPr>
              <w:t xml:space="preserve"> тефлоновым покрытием (PTFE, политетрафторэтилен), </w:t>
            </w:r>
            <w:proofErr w:type="spellStart"/>
            <w:r w:rsidRPr="00DA0AF3">
              <w:rPr>
                <w:rFonts w:ascii="Times New Roman" w:eastAsia="Calibri" w:hAnsi="Times New Roman" w:cs="Times New Roman"/>
                <w:szCs w:val="20"/>
              </w:rPr>
              <w:t>рентгенконтрастные</w:t>
            </w:r>
            <w:proofErr w:type="spellEnd"/>
            <w:r w:rsidRPr="00DA0AF3">
              <w:rPr>
                <w:rFonts w:ascii="Times New Roman" w:eastAsia="Calibri" w:hAnsi="Times New Roman" w:cs="Times New Roman"/>
                <w:szCs w:val="20"/>
              </w:rPr>
              <w:t xml:space="preserve"> утопленные маркеры на баллоне (2 шт.) – сплав платины и иридия. Характеристики: «монорельсовый» </w:t>
            </w:r>
            <w:proofErr w:type="spellStart"/>
            <w:r w:rsidRPr="00DA0AF3">
              <w:rPr>
                <w:rFonts w:ascii="Times New Roman" w:eastAsia="Calibri" w:hAnsi="Times New Roman" w:cs="Times New Roman"/>
                <w:szCs w:val="20"/>
              </w:rPr>
              <w:t>дилятационный</w:t>
            </w:r>
            <w:proofErr w:type="spellEnd"/>
            <w:r w:rsidRPr="00DA0AF3">
              <w:rPr>
                <w:rFonts w:ascii="Times New Roman" w:eastAsia="Calibri" w:hAnsi="Times New Roman" w:cs="Times New Roman"/>
                <w:szCs w:val="20"/>
              </w:rPr>
              <w:t xml:space="preserve"> катетер, совместим с проводником 0,014", проводниковым катетером 5 F (6 F для техники </w:t>
            </w:r>
            <w:proofErr w:type="spellStart"/>
            <w:r w:rsidRPr="00DA0AF3">
              <w:rPr>
                <w:rFonts w:ascii="Times New Roman" w:eastAsia="Calibri" w:hAnsi="Times New Roman" w:cs="Times New Roman"/>
                <w:szCs w:val="20"/>
              </w:rPr>
              <w:t>kissing</w:t>
            </w:r>
            <w:proofErr w:type="spellEnd"/>
            <w:r w:rsidRPr="00DA0AF3">
              <w:rPr>
                <w:rFonts w:ascii="Times New Roman" w:eastAsia="Calibri" w:hAnsi="Times New Roman" w:cs="Times New Roman"/>
                <w:szCs w:val="20"/>
              </w:rPr>
              <w:t xml:space="preserve">). Рабочая длина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139 см, профиль кончика – 0,017" (0,431 мм), диаметр проксимальной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1,9 F, диаметр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2,7 F. Есть 2 маркера выхода на </w:t>
            </w:r>
            <w:proofErr w:type="spellStart"/>
            <w:r w:rsidRPr="00DA0AF3">
              <w:rPr>
                <w:rFonts w:ascii="Times New Roman" w:eastAsia="Calibri" w:hAnsi="Times New Roman" w:cs="Times New Roman"/>
                <w:szCs w:val="20"/>
              </w:rPr>
              <w:t>шафте</w:t>
            </w:r>
            <w:proofErr w:type="spellEnd"/>
            <w:r w:rsidRPr="00DA0AF3">
              <w:rPr>
                <w:rFonts w:ascii="Times New Roman" w:eastAsia="Calibri" w:hAnsi="Times New Roman" w:cs="Times New Roman"/>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3,0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19</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Материал: баллонная часть катетера – эластичный, </w:t>
            </w:r>
            <w:proofErr w:type="spellStart"/>
            <w:r w:rsidRPr="00DA0AF3">
              <w:rPr>
                <w:rFonts w:ascii="Times New Roman" w:eastAsia="Calibri" w:hAnsi="Times New Roman" w:cs="Times New Roman"/>
                <w:szCs w:val="20"/>
              </w:rPr>
              <w:t>некомплаенсный</w:t>
            </w:r>
            <w:proofErr w:type="spellEnd"/>
            <w:r w:rsidRPr="00DA0AF3">
              <w:rPr>
                <w:rFonts w:ascii="Times New Roman" w:eastAsia="Calibri" w:hAnsi="Times New Roman" w:cs="Times New Roman"/>
                <w:szCs w:val="20"/>
              </w:rPr>
              <w:t xml:space="preserve"> нейлон-</w:t>
            </w:r>
            <w:proofErr w:type="spellStart"/>
            <w:r w:rsidRPr="00DA0AF3">
              <w:rPr>
                <w:rFonts w:ascii="Times New Roman" w:eastAsia="Calibri" w:hAnsi="Times New Roman" w:cs="Times New Roman"/>
                <w:szCs w:val="20"/>
              </w:rPr>
              <w:t>вестамид</w:t>
            </w:r>
            <w:proofErr w:type="spellEnd"/>
            <w:r w:rsidRPr="00DA0AF3">
              <w:rPr>
                <w:rFonts w:ascii="Times New Roman" w:eastAsia="Calibri" w:hAnsi="Times New Roman" w:cs="Times New Roman"/>
                <w:szCs w:val="20"/>
              </w:rPr>
              <w:t xml:space="preserve"> с гидрофильным покрытием. Конусообразный дистальный кончик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(3 мм) – нейлон, дистальная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нейлон, проксимальная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нержавеющая сталь c </w:t>
            </w:r>
            <w:proofErr w:type="spellStart"/>
            <w:r w:rsidRPr="00DA0AF3">
              <w:rPr>
                <w:rFonts w:ascii="Times New Roman" w:eastAsia="Calibri" w:hAnsi="Times New Roman" w:cs="Times New Roman"/>
                <w:szCs w:val="20"/>
              </w:rPr>
              <w:t>лубрикантным</w:t>
            </w:r>
            <w:proofErr w:type="spellEnd"/>
            <w:r w:rsidRPr="00DA0AF3">
              <w:rPr>
                <w:rFonts w:ascii="Times New Roman" w:eastAsia="Calibri" w:hAnsi="Times New Roman" w:cs="Times New Roman"/>
                <w:szCs w:val="20"/>
              </w:rPr>
              <w:t xml:space="preserve"> тефлоновым покрытием (PTFE, политетрафторэтилен), </w:t>
            </w:r>
            <w:proofErr w:type="spellStart"/>
            <w:r w:rsidRPr="00DA0AF3">
              <w:rPr>
                <w:rFonts w:ascii="Times New Roman" w:eastAsia="Calibri" w:hAnsi="Times New Roman" w:cs="Times New Roman"/>
                <w:szCs w:val="20"/>
              </w:rPr>
              <w:t>рентгенконтрастные</w:t>
            </w:r>
            <w:proofErr w:type="spellEnd"/>
            <w:r w:rsidRPr="00DA0AF3">
              <w:rPr>
                <w:rFonts w:ascii="Times New Roman" w:eastAsia="Calibri" w:hAnsi="Times New Roman" w:cs="Times New Roman"/>
                <w:szCs w:val="20"/>
              </w:rPr>
              <w:t xml:space="preserve"> утопленные маркеры на баллоне (2 шт.) – сплав платины и иридия. Характеристики: «монорельсовый» </w:t>
            </w:r>
            <w:proofErr w:type="spellStart"/>
            <w:r w:rsidRPr="00DA0AF3">
              <w:rPr>
                <w:rFonts w:ascii="Times New Roman" w:eastAsia="Calibri" w:hAnsi="Times New Roman" w:cs="Times New Roman"/>
                <w:szCs w:val="20"/>
              </w:rPr>
              <w:t>дилятационный</w:t>
            </w:r>
            <w:proofErr w:type="spellEnd"/>
            <w:r w:rsidRPr="00DA0AF3">
              <w:rPr>
                <w:rFonts w:ascii="Times New Roman" w:eastAsia="Calibri" w:hAnsi="Times New Roman" w:cs="Times New Roman"/>
                <w:szCs w:val="20"/>
              </w:rPr>
              <w:t xml:space="preserve"> катетер, совместим с проводником 0,014", проводниковым катетером 5 F (6 F для техники </w:t>
            </w:r>
            <w:proofErr w:type="spellStart"/>
            <w:r w:rsidRPr="00DA0AF3">
              <w:rPr>
                <w:rFonts w:ascii="Times New Roman" w:eastAsia="Calibri" w:hAnsi="Times New Roman" w:cs="Times New Roman"/>
                <w:szCs w:val="20"/>
              </w:rPr>
              <w:t>kissing</w:t>
            </w:r>
            <w:proofErr w:type="spellEnd"/>
            <w:r w:rsidRPr="00DA0AF3">
              <w:rPr>
                <w:rFonts w:ascii="Times New Roman" w:eastAsia="Calibri" w:hAnsi="Times New Roman" w:cs="Times New Roman"/>
                <w:szCs w:val="20"/>
              </w:rPr>
              <w:t xml:space="preserve">). Рабочая длина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139 см, профиль кончика – 0,017" (0,431 мм), диаметр проксимальной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1,9 F, диаметр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2,7 F. Есть 2 маркера выхода на </w:t>
            </w:r>
            <w:proofErr w:type="spellStart"/>
            <w:r w:rsidRPr="00DA0AF3">
              <w:rPr>
                <w:rFonts w:ascii="Times New Roman" w:eastAsia="Calibri" w:hAnsi="Times New Roman" w:cs="Times New Roman"/>
                <w:szCs w:val="20"/>
              </w:rPr>
              <w:t>шафте</w:t>
            </w:r>
            <w:proofErr w:type="spellEnd"/>
            <w:r w:rsidRPr="00DA0AF3">
              <w:rPr>
                <w:rFonts w:ascii="Times New Roman" w:eastAsia="Calibri" w:hAnsi="Times New Roman" w:cs="Times New Roman"/>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3,5 мм, длина 10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4</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20</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Материал: баллонная часть катетера – эластичный, </w:t>
            </w:r>
            <w:proofErr w:type="spellStart"/>
            <w:r w:rsidRPr="00DA0AF3">
              <w:rPr>
                <w:rFonts w:ascii="Times New Roman" w:eastAsia="Calibri" w:hAnsi="Times New Roman" w:cs="Times New Roman"/>
                <w:szCs w:val="20"/>
              </w:rPr>
              <w:t>некомплаенсный</w:t>
            </w:r>
            <w:proofErr w:type="spellEnd"/>
            <w:r w:rsidRPr="00DA0AF3">
              <w:rPr>
                <w:rFonts w:ascii="Times New Roman" w:eastAsia="Calibri" w:hAnsi="Times New Roman" w:cs="Times New Roman"/>
                <w:szCs w:val="20"/>
              </w:rPr>
              <w:t xml:space="preserve"> нейлон-</w:t>
            </w:r>
            <w:proofErr w:type="spellStart"/>
            <w:r w:rsidRPr="00DA0AF3">
              <w:rPr>
                <w:rFonts w:ascii="Times New Roman" w:eastAsia="Calibri" w:hAnsi="Times New Roman" w:cs="Times New Roman"/>
                <w:szCs w:val="20"/>
              </w:rPr>
              <w:t>вестамид</w:t>
            </w:r>
            <w:proofErr w:type="spellEnd"/>
            <w:r w:rsidRPr="00DA0AF3">
              <w:rPr>
                <w:rFonts w:ascii="Times New Roman" w:eastAsia="Calibri" w:hAnsi="Times New Roman" w:cs="Times New Roman"/>
                <w:szCs w:val="20"/>
              </w:rPr>
              <w:t xml:space="preserve"> с гидрофильным покрытием. Конусообразный дистальный кончик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(3 мм) – нейлон, дистальная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нейлон, проксимальная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нержавеющая сталь c </w:t>
            </w:r>
            <w:proofErr w:type="spellStart"/>
            <w:r w:rsidRPr="00DA0AF3">
              <w:rPr>
                <w:rFonts w:ascii="Times New Roman" w:eastAsia="Calibri" w:hAnsi="Times New Roman" w:cs="Times New Roman"/>
                <w:szCs w:val="20"/>
              </w:rPr>
              <w:t>лубрикантным</w:t>
            </w:r>
            <w:proofErr w:type="spellEnd"/>
            <w:r w:rsidRPr="00DA0AF3">
              <w:rPr>
                <w:rFonts w:ascii="Times New Roman" w:eastAsia="Calibri" w:hAnsi="Times New Roman" w:cs="Times New Roman"/>
                <w:szCs w:val="20"/>
              </w:rPr>
              <w:t xml:space="preserve"> тефлоновым покрытием (PTFE, политетрафторэтилен), </w:t>
            </w:r>
            <w:proofErr w:type="spellStart"/>
            <w:r w:rsidRPr="00DA0AF3">
              <w:rPr>
                <w:rFonts w:ascii="Times New Roman" w:eastAsia="Calibri" w:hAnsi="Times New Roman" w:cs="Times New Roman"/>
                <w:szCs w:val="20"/>
              </w:rPr>
              <w:t>рентгенконтрастные</w:t>
            </w:r>
            <w:proofErr w:type="spellEnd"/>
            <w:r w:rsidRPr="00DA0AF3">
              <w:rPr>
                <w:rFonts w:ascii="Times New Roman" w:eastAsia="Calibri" w:hAnsi="Times New Roman" w:cs="Times New Roman"/>
                <w:szCs w:val="20"/>
              </w:rPr>
              <w:t xml:space="preserve"> утопленные маркеры на баллоне (2 шт.) – сплав платины и иридия. Характеристики: «монорельсовый» </w:t>
            </w:r>
            <w:proofErr w:type="spellStart"/>
            <w:r w:rsidRPr="00DA0AF3">
              <w:rPr>
                <w:rFonts w:ascii="Times New Roman" w:eastAsia="Calibri" w:hAnsi="Times New Roman" w:cs="Times New Roman"/>
                <w:szCs w:val="20"/>
              </w:rPr>
              <w:t>дилятационный</w:t>
            </w:r>
            <w:proofErr w:type="spellEnd"/>
            <w:r w:rsidRPr="00DA0AF3">
              <w:rPr>
                <w:rFonts w:ascii="Times New Roman" w:eastAsia="Calibri" w:hAnsi="Times New Roman" w:cs="Times New Roman"/>
                <w:szCs w:val="20"/>
              </w:rPr>
              <w:t xml:space="preserve"> катетер, совместим с проводником 0,014", проводниковым катетером 5 F (6 F для техники </w:t>
            </w:r>
            <w:proofErr w:type="spellStart"/>
            <w:r w:rsidRPr="00DA0AF3">
              <w:rPr>
                <w:rFonts w:ascii="Times New Roman" w:eastAsia="Calibri" w:hAnsi="Times New Roman" w:cs="Times New Roman"/>
                <w:szCs w:val="20"/>
              </w:rPr>
              <w:t>kissing</w:t>
            </w:r>
            <w:proofErr w:type="spellEnd"/>
            <w:r w:rsidRPr="00DA0AF3">
              <w:rPr>
                <w:rFonts w:ascii="Times New Roman" w:eastAsia="Calibri" w:hAnsi="Times New Roman" w:cs="Times New Roman"/>
                <w:szCs w:val="20"/>
              </w:rPr>
              <w:t xml:space="preserve">). Рабочая длина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139 см, профиль кончика – 0,017" (0,431 мм), диаметр проксимальной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1,9 F, диаметр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2,7 F. Есть 2 маркера выхода на </w:t>
            </w:r>
            <w:proofErr w:type="spellStart"/>
            <w:r w:rsidRPr="00DA0AF3">
              <w:rPr>
                <w:rFonts w:ascii="Times New Roman" w:eastAsia="Calibri" w:hAnsi="Times New Roman" w:cs="Times New Roman"/>
                <w:szCs w:val="20"/>
              </w:rPr>
              <w:t>шафте</w:t>
            </w:r>
            <w:proofErr w:type="spellEnd"/>
            <w:r w:rsidRPr="00DA0AF3">
              <w:rPr>
                <w:rFonts w:ascii="Times New Roman" w:eastAsia="Calibri" w:hAnsi="Times New Roman" w:cs="Times New Roman"/>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3,5 мм, длина 20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21</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b/>
                <w:szCs w:val="20"/>
              </w:rPr>
            </w:pPr>
            <w:r w:rsidRPr="00DA0AF3">
              <w:rPr>
                <w:rFonts w:ascii="Times New Roman" w:eastAsia="Calibri" w:hAnsi="Times New Roman" w:cs="Times New Roman"/>
                <w:szCs w:val="20"/>
              </w:rPr>
              <w:t xml:space="preserve">Материал: баллонная часть катетера – эластичный, </w:t>
            </w:r>
            <w:proofErr w:type="spellStart"/>
            <w:r w:rsidRPr="00DA0AF3">
              <w:rPr>
                <w:rFonts w:ascii="Times New Roman" w:eastAsia="Calibri" w:hAnsi="Times New Roman" w:cs="Times New Roman"/>
                <w:szCs w:val="20"/>
              </w:rPr>
              <w:t>некомплаенсный</w:t>
            </w:r>
            <w:proofErr w:type="spellEnd"/>
            <w:r w:rsidRPr="00DA0AF3">
              <w:rPr>
                <w:rFonts w:ascii="Times New Roman" w:eastAsia="Calibri" w:hAnsi="Times New Roman" w:cs="Times New Roman"/>
                <w:szCs w:val="20"/>
              </w:rPr>
              <w:t xml:space="preserve"> нейлон-</w:t>
            </w:r>
            <w:proofErr w:type="spellStart"/>
            <w:r w:rsidRPr="00DA0AF3">
              <w:rPr>
                <w:rFonts w:ascii="Times New Roman" w:eastAsia="Calibri" w:hAnsi="Times New Roman" w:cs="Times New Roman"/>
                <w:szCs w:val="20"/>
              </w:rPr>
              <w:t>вестамид</w:t>
            </w:r>
            <w:proofErr w:type="spellEnd"/>
            <w:r w:rsidRPr="00DA0AF3">
              <w:rPr>
                <w:rFonts w:ascii="Times New Roman" w:eastAsia="Calibri" w:hAnsi="Times New Roman" w:cs="Times New Roman"/>
                <w:szCs w:val="20"/>
              </w:rPr>
              <w:t xml:space="preserve"> с гидрофильным покрытием. Конусообразный дистальный кончик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(3 мм) – нейлон, дистальная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нейлон, проксимальная часть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нержавеющая сталь c </w:t>
            </w:r>
            <w:proofErr w:type="spellStart"/>
            <w:r w:rsidRPr="00DA0AF3">
              <w:rPr>
                <w:rFonts w:ascii="Times New Roman" w:eastAsia="Calibri" w:hAnsi="Times New Roman" w:cs="Times New Roman"/>
                <w:szCs w:val="20"/>
              </w:rPr>
              <w:t>лубрикантным</w:t>
            </w:r>
            <w:proofErr w:type="spellEnd"/>
            <w:r w:rsidRPr="00DA0AF3">
              <w:rPr>
                <w:rFonts w:ascii="Times New Roman" w:eastAsia="Calibri" w:hAnsi="Times New Roman" w:cs="Times New Roman"/>
                <w:szCs w:val="20"/>
              </w:rPr>
              <w:t xml:space="preserve"> тефлоновым покрытием (PTFE, политетрафторэтилен), </w:t>
            </w:r>
            <w:proofErr w:type="spellStart"/>
            <w:r w:rsidRPr="00DA0AF3">
              <w:rPr>
                <w:rFonts w:ascii="Times New Roman" w:eastAsia="Calibri" w:hAnsi="Times New Roman" w:cs="Times New Roman"/>
                <w:szCs w:val="20"/>
              </w:rPr>
              <w:t>рентгенконтрастные</w:t>
            </w:r>
            <w:proofErr w:type="spellEnd"/>
            <w:r w:rsidRPr="00DA0AF3">
              <w:rPr>
                <w:rFonts w:ascii="Times New Roman" w:eastAsia="Calibri" w:hAnsi="Times New Roman" w:cs="Times New Roman"/>
                <w:szCs w:val="20"/>
              </w:rPr>
              <w:t xml:space="preserve"> утопленные маркеры на баллоне (2 шт.) – сплав платины и иридия. Характеристики: «монорельсовый» </w:t>
            </w:r>
            <w:proofErr w:type="spellStart"/>
            <w:r w:rsidRPr="00DA0AF3">
              <w:rPr>
                <w:rFonts w:ascii="Times New Roman" w:eastAsia="Calibri" w:hAnsi="Times New Roman" w:cs="Times New Roman"/>
                <w:szCs w:val="20"/>
              </w:rPr>
              <w:t>дилятационный</w:t>
            </w:r>
            <w:proofErr w:type="spellEnd"/>
            <w:r w:rsidRPr="00DA0AF3">
              <w:rPr>
                <w:rFonts w:ascii="Times New Roman" w:eastAsia="Calibri" w:hAnsi="Times New Roman" w:cs="Times New Roman"/>
                <w:szCs w:val="20"/>
              </w:rPr>
              <w:t xml:space="preserve"> катетер, совместим с проводником 0,014", проводниковым катетером 5 F (6 F для техники </w:t>
            </w:r>
            <w:proofErr w:type="spellStart"/>
            <w:r w:rsidRPr="00DA0AF3">
              <w:rPr>
                <w:rFonts w:ascii="Times New Roman" w:eastAsia="Calibri" w:hAnsi="Times New Roman" w:cs="Times New Roman"/>
                <w:szCs w:val="20"/>
              </w:rPr>
              <w:t>kissing</w:t>
            </w:r>
            <w:proofErr w:type="spellEnd"/>
            <w:r w:rsidRPr="00DA0AF3">
              <w:rPr>
                <w:rFonts w:ascii="Times New Roman" w:eastAsia="Calibri" w:hAnsi="Times New Roman" w:cs="Times New Roman"/>
                <w:szCs w:val="20"/>
              </w:rPr>
              <w:t xml:space="preserve">). Рабочая длина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139 см, профиль </w:t>
            </w:r>
            <w:r w:rsidRPr="00DA0AF3">
              <w:rPr>
                <w:rFonts w:ascii="Times New Roman" w:eastAsia="Calibri" w:hAnsi="Times New Roman" w:cs="Times New Roman"/>
                <w:szCs w:val="20"/>
              </w:rPr>
              <w:lastRenderedPageBreak/>
              <w:t xml:space="preserve">кончика – 0,017" (0,431 мм), диаметр проксимальной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1,9 F, диаметр дистальной части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 2,7 F. Есть 2 маркера выхода на </w:t>
            </w:r>
            <w:proofErr w:type="spellStart"/>
            <w:r w:rsidRPr="00DA0AF3">
              <w:rPr>
                <w:rFonts w:ascii="Times New Roman" w:eastAsia="Calibri" w:hAnsi="Times New Roman" w:cs="Times New Roman"/>
                <w:szCs w:val="20"/>
              </w:rPr>
              <w:t>шафте</w:t>
            </w:r>
            <w:proofErr w:type="spellEnd"/>
            <w:r w:rsidRPr="00DA0AF3">
              <w:rPr>
                <w:rFonts w:ascii="Times New Roman" w:eastAsia="Calibri" w:hAnsi="Times New Roman" w:cs="Times New Roman"/>
                <w:szCs w:val="20"/>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3,5 мм, длина 30 мм.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5</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22</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proofErr w:type="spellStart"/>
            <w:r w:rsidRPr="00DA0AF3">
              <w:rPr>
                <w:rFonts w:ascii="Times New Roman" w:eastAsia="Calibri" w:hAnsi="Times New Roman" w:cs="Times New Roman"/>
                <w:szCs w:val="20"/>
              </w:rPr>
              <w:t>Дилятационный</w:t>
            </w:r>
            <w:proofErr w:type="spellEnd"/>
            <w:r w:rsidRPr="00DA0AF3">
              <w:rPr>
                <w:rFonts w:ascii="Times New Roman" w:eastAsia="Calibri" w:hAnsi="Times New Roman" w:cs="Times New Roman"/>
                <w:szCs w:val="20"/>
              </w:rPr>
              <w:t xml:space="preserve"> баллонный катетер ультравысокого давления для </w:t>
            </w:r>
            <w:proofErr w:type="gramStart"/>
            <w:r w:rsidRPr="00DA0AF3">
              <w:rPr>
                <w:rFonts w:ascii="Times New Roman" w:eastAsia="Calibri" w:hAnsi="Times New Roman" w:cs="Times New Roman"/>
                <w:szCs w:val="20"/>
              </w:rPr>
              <w:t>периферической</w:t>
            </w:r>
            <w:proofErr w:type="gramEnd"/>
            <w:r w:rsidRPr="00DA0AF3">
              <w:rPr>
                <w:rFonts w:ascii="Times New Roman" w:eastAsia="Calibri" w:hAnsi="Times New Roman" w:cs="Times New Roman"/>
                <w:szCs w:val="20"/>
              </w:rPr>
              <w:t xml:space="preserve"> ЧТА. </w:t>
            </w:r>
            <w:proofErr w:type="gramStart"/>
            <w:r w:rsidRPr="00DA0AF3">
              <w:rPr>
                <w:rFonts w:ascii="Times New Roman" w:eastAsia="Calibri" w:hAnsi="Times New Roman" w:cs="Times New Roman"/>
                <w:szCs w:val="20"/>
              </w:rPr>
              <w:t>Предназначен</w:t>
            </w:r>
            <w:proofErr w:type="gramEnd"/>
            <w:r w:rsidRPr="00DA0AF3">
              <w:rPr>
                <w:rFonts w:ascii="Times New Roman" w:eastAsia="Calibri" w:hAnsi="Times New Roman" w:cs="Times New Roman"/>
                <w:szCs w:val="20"/>
              </w:rPr>
              <w:t xml:space="preserve"> для </w:t>
            </w:r>
            <w:proofErr w:type="spellStart"/>
            <w:r w:rsidRPr="00DA0AF3">
              <w:rPr>
                <w:rFonts w:ascii="Times New Roman" w:eastAsia="Calibri" w:hAnsi="Times New Roman" w:cs="Times New Roman"/>
                <w:szCs w:val="20"/>
              </w:rPr>
              <w:t>черзкожной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ангиопластики</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стенозированных</w:t>
            </w:r>
            <w:proofErr w:type="spellEnd"/>
            <w:r w:rsidRPr="00DA0AF3">
              <w:rPr>
                <w:rFonts w:ascii="Times New Roman" w:eastAsia="Calibri" w:hAnsi="Times New Roman" w:cs="Times New Roman"/>
                <w:szCs w:val="20"/>
              </w:rPr>
              <w:t xml:space="preserve"> участков в бедренной, подвздошно-бедренной, бедренной и почечной артериях, для лечения </w:t>
            </w:r>
            <w:proofErr w:type="spellStart"/>
            <w:r w:rsidRPr="00DA0AF3">
              <w:rPr>
                <w:rFonts w:ascii="Times New Roman" w:eastAsia="Calibri" w:hAnsi="Times New Roman" w:cs="Times New Roman"/>
                <w:szCs w:val="20"/>
              </w:rPr>
              <w:t>обструктивных</w:t>
            </w:r>
            <w:proofErr w:type="spellEnd"/>
            <w:r w:rsidRPr="00DA0AF3">
              <w:rPr>
                <w:rFonts w:ascii="Times New Roman" w:eastAsia="Calibri" w:hAnsi="Times New Roman" w:cs="Times New Roman"/>
                <w:szCs w:val="20"/>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DA0AF3">
              <w:rPr>
                <w:rFonts w:ascii="Times New Roman" w:eastAsia="Calibri" w:hAnsi="Times New Roman" w:cs="Times New Roman"/>
                <w:szCs w:val="20"/>
              </w:rPr>
              <w:tab/>
              <w:t xml:space="preserve">. </w:t>
            </w:r>
            <w:proofErr w:type="gramStart"/>
            <w:r w:rsidRPr="00DA0AF3">
              <w:rPr>
                <w:rFonts w:ascii="Times New Roman" w:eastAsia="Calibri" w:hAnsi="Times New Roman" w:cs="Times New Roman"/>
                <w:szCs w:val="20"/>
              </w:rPr>
              <w:t>Показан</w:t>
            </w:r>
            <w:proofErr w:type="gramEnd"/>
            <w:r w:rsidRPr="00DA0AF3">
              <w:rPr>
                <w:rFonts w:ascii="Times New Roman" w:eastAsia="Calibri" w:hAnsi="Times New Roman" w:cs="Times New Roman"/>
                <w:szCs w:val="20"/>
              </w:rPr>
              <w:t xml:space="preserve"> для </w:t>
            </w:r>
            <w:proofErr w:type="spellStart"/>
            <w:r w:rsidRPr="00DA0AF3">
              <w:rPr>
                <w:rFonts w:ascii="Times New Roman" w:eastAsia="Calibri" w:hAnsi="Times New Roman" w:cs="Times New Roman"/>
                <w:szCs w:val="20"/>
              </w:rPr>
              <w:t>постдилатация</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стент-графта</w:t>
            </w:r>
            <w:proofErr w:type="spellEnd"/>
            <w:r w:rsidRPr="00DA0AF3">
              <w:rPr>
                <w:rFonts w:ascii="Times New Roman" w:eastAsia="Calibri" w:hAnsi="Times New Roman" w:cs="Times New Roman"/>
                <w:szCs w:val="20"/>
              </w:rPr>
              <w:t xml:space="preserve"> в </w:t>
            </w:r>
            <w:proofErr w:type="spellStart"/>
            <w:r w:rsidRPr="00DA0AF3">
              <w:rPr>
                <w:rFonts w:ascii="Times New Roman" w:eastAsia="Calibri" w:hAnsi="Times New Roman" w:cs="Times New Roman"/>
                <w:szCs w:val="20"/>
              </w:rPr>
              <w:t>переферических</w:t>
            </w:r>
            <w:proofErr w:type="spellEnd"/>
            <w:r w:rsidRPr="00DA0AF3">
              <w:rPr>
                <w:rFonts w:ascii="Times New Roman" w:eastAsia="Calibri" w:hAnsi="Times New Roman" w:cs="Times New Roman"/>
                <w:szCs w:val="20"/>
              </w:rPr>
              <w:t xml:space="preserve"> сосудах. Баллон цилиндрической формы. Номинальное давление наполнения баллона не менее 8 атм. Расчетное давление разрыва не менее 35 атм.</w:t>
            </w:r>
          </w:p>
          <w:p w:rsidR="00DA0AF3" w:rsidRPr="00DA0AF3" w:rsidRDefault="00DA0AF3" w:rsidP="00DA0AF3">
            <w:pPr>
              <w:spacing w:after="0" w:line="240" w:lineRule="auto"/>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Баллон </w:t>
            </w:r>
            <w:proofErr w:type="spellStart"/>
            <w:r w:rsidRPr="00DA0AF3">
              <w:rPr>
                <w:rFonts w:ascii="Times New Roman" w:eastAsia="Calibri" w:hAnsi="Times New Roman" w:cs="Times New Roman"/>
                <w:szCs w:val="20"/>
              </w:rPr>
              <w:t>ультранекомплаенсный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ультранерастяжимый</w:t>
            </w:r>
            <w:proofErr w:type="spellEnd"/>
            <w:r w:rsidRPr="00DA0AF3">
              <w:rPr>
                <w:rFonts w:ascii="Times New Roman" w:eastAsia="Calibri" w:hAnsi="Times New Roman" w:cs="Times New Roman"/>
                <w:szCs w:val="20"/>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DA0AF3">
              <w:rPr>
                <w:rFonts w:ascii="Times New Roman" w:eastAsia="Calibri" w:hAnsi="Times New Roman" w:cs="Times New Roman"/>
                <w:szCs w:val="20"/>
              </w:rPr>
              <w:tab/>
              <w:t>. Количество складок на баллоне, не менее 3. Инфляция баллона возможна без введенного проводника. Время дефляции баллона не более</w:t>
            </w:r>
            <w:r w:rsidRPr="00DA0AF3">
              <w:rPr>
                <w:rFonts w:ascii="Times New Roman" w:eastAsia="Calibri" w:hAnsi="Times New Roman" w:cs="Times New Roman"/>
                <w:szCs w:val="20"/>
              </w:rPr>
              <w:tab/>
              <w:t>90 сек.</w:t>
            </w:r>
          </w:p>
          <w:p w:rsidR="00DA0AF3" w:rsidRPr="00DA0AF3" w:rsidRDefault="00DA0AF3" w:rsidP="00DA0AF3">
            <w:pPr>
              <w:spacing w:after="0" w:line="240" w:lineRule="auto"/>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Время инфляции баллона не более 30 сек. Возможность повторного сворачивания баллона и обратного низведения в катетер для </w:t>
            </w:r>
            <w:proofErr w:type="spellStart"/>
            <w:r w:rsidRPr="00DA0AF3">
              <w:rPr>
                <w:rFonts w:ascii="Times New Roman" w:eastAsia="Calibri" w:hAnsi="Times New Roman" w:cs="Times New Roman"/>
                <w:szCs w:val="20"/>
              </w:rPr>
              <w:t>репозиционирования</w:t>
            </w:r>
            <w:proofErr w:type="spellEnd"/>
            <w:r w:rsidRPr="00DA0AF3">
              <w:rPr>
                <w:rFonts w:ascii="Times New Roman" w:eastAsia="Calibri" w:hAnsi="Times New Roman" w:cs="Times New Roman"/>
                <w:szCs w:val="20"/>
              </w:rPr>
              <w:t>. Возможность проведения через протяженные узкие участки и плотные поражения</w:t>
            </w:r>
            <w:r w:rsidRPr="00DA0AF3">
              <w:rPr>
                <w:rFonts w:ascii="Times New Roman" w:eastAsia="Calibri" w:hAnsi="Times New Roman" w:cs="Times New Roman"/>
                <w:szCs w:val="20"/>
              </w:rPr>
              <w:tab/>
              <w:t xml:space="preserve">. Дизайн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коаксиальный. </w:t>
            </w:r>
            <w:proofErr w:type="spellStart"/>
            <w:r w:rsidRPr="00DA0AF3">
              <w:rPr>
                <w:rFonts w:ascii="Times New Roman" w:eastAsia="Calibri" w:hAnsi="Times New Roman" w:cs="Times New Roman"/>
                <w:szCs w:val="20"/>
              </w:rPr>
              <w:t>Рентгеноконтрастные</w:t>
            </w:r>
            <w:proofErr w:type="spellEnd"/>
            <w:r w:rsidRPr="00DA0AF3">
              <w:rPr>
                <w:rFonts w:ascii="Times New Roman" w:eastAsia="Calibri" w:hAnsi="Times New Roman" w:cs="Times New Roman"/>
                <w:szCs w:val="20"/>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DA0AF3">
              <w:rPr>
                <w:rFonts w:ascii="Times New Roman" w:eastAsia="Calibri" w:hAnsi="Times New Roman" w:cs="Times New Roman"/>
                <w:szCs w:val="20"/>
              </w:rPr>
              <w:t>рентгеноконтрастных</w:t>
            </w:r>
            <w:proofErr w:type="spellEnd"/>
            <w:r w:rsidRPr="00DA0AF3">
              <w:rPr>
                <w:rFonts w:ascii="Times New Roman" w:eastAsia="Calibri" w:hAnsi="Times New Roman" w:cs="Times New Roman"/>
                <w:szCs w:val="20"/>
              </w:rPr>
              <w:t xml:space="preserve"> маркеров не  менее 2 шт. </w:t>
            </w:r>
            <w:proofErr w:type="spellStart"/>
            <w:r w:rsidRPr="00DA0AF3">
              <w:rPr>
                <w:rFonts w:ascii="Times New Roman" w:eastAsia="Calibri" w:hAnsi="Times New Roman" w:cs="Times New Roman"/>
                <w:szCs w:val="20"/>
              </w:rPr>
              <w:t>Атравматичный</w:t>
            </w:r>
            <w:proofErr w:type="spellEnd"/>
            <w:r w:rsidRPr="00DA0AF3">
              <w:rPr>
                <w:rFonts w:ascii="Times New Roman" w:eastAsia="Calibri" w:hAnsi="Times New Roman" w:cs="Times New Roman"/>
                <w:szCs w:val="20"/>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DA0AF3">
              <w:rPr>
                <w:rFonts w:ascii="Times New Roman" w:eastAsia="Calibri" w:hAnsi="Times New Roman" w:cs="Times New Roman"/>
                <w:szCs w:val="20"/>
              </w:rPr>
              <w:tab/>
              <w:t>. Гладкая область перехода в области выхода проводника из кончика катетера. Дистальный диаметр кончика не более</w:t>
            </w:r>
            <w:r w:rsidRPr="00DA0AF3">
              <w:rPr>
                <w:rFonts w:ascii="Times New Roman" w:eastAsia="Calibri" w:hAnsi="Times New Roman" w:cs="Times New Roman"/>
                <w:szCs w:val="20"/>
              </w:rPr>
              <w:tab/>
              <w:t xml:space="preserve">0,039 дюйма. Совместимый проводник не более 0,035 дюйма. </w:t>
            </w:r>
          </w:p>
          <w:p w:rsidR="00DA0AF3" w:rsidRPr="00DA0AF3" w:rsidRDefault="00DA0AF3" w:rsidP="00DA0AF3">
            <w:pPr>
              <w:spacing w:after="0" w:line="240" w:lineRule="auto"/>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Отверстие для проводника должно выдерживать давление на разрыв не менее 450,0 </w:t>
            </w:r>
            <w:proofErr w:type="spellStart"/>
            <w:r w:rsidRPr="00DA0AF3">
              <w:rPr>
                <w:rFonts w:ascii="Times New Roman" w:eastAsia="Calibri" w:hAnsi="Times New Roman" w:cs="Times New Roman"/>
                <w:szCs w:val="20"/>
              </w:rPr>
              <w:t>Psi</w:t>
            </w:r>
            <w:proofErr w:type="spellEnd"/>
            <w:r w:rsidRPr="00DA0AF3">
              <w:rPr>
                <w:rFonts w:ascii="Times New Roman" w:eastAsia="Calibri" w:hAnsi="Times New Roman" w:cs="Times New Roman"/>
                <w:szCs w:val="20"/>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DA0AF3">
              <w:rPr>
                <w:rFonts w:ascii="Times New Roman" w:eastAsia="Calibri" w:hAnsi="Times New Roman" w:cs="Times New Roman"/>
                <w:szCs w:val="20"/>
              </w:rPr>
              <w:tab/>
              <w:t xml:space="preserve">. </w:t>
            </w:r>
          </w:p>
          <w:p w:rsidR="00DA0AF3" w:rsidRPr="00DA0AF3" w:rsidRDefault="00DA0AF3" w:rsidP="00DA0AF3">
            <w:pPr>
              <w:spacing w:after="0" w:line="240" w:lineRule="auto"/>
              <w:jc w:val="both"/>
              <w:rPr>
                <w:rFonts w:ascii="Times New Roman" w:eastAsia="Calibri" w:hAnsi="Times New Roman" w:cs="Times New Roman"/>
                <w:szCs w:val="20"/>
              </w:rPr>
            </w:pPr>
            <w:r w:rsidRPr="00DA0AF3">
              <w:rPr>
                <w:rFonts w:ascii="Times New Roman" w:eastAsia="Calibri" w:hAnsi="Times New Roman" w:cs="Times New Roman"/>
                <w:szCs w:val="20"/>
              </w:rPr>
              <w:t>Наличие защитной оболочки для баллона, удаляемой перед использованием катетера у пациента</w:t>
            </w:r>
            <w:r w:rsidRPr="00DA0AF3">
              <w:rPr>
                <w:rFonts w:ascii="Times New Roman" w:eastAsia="Calibri" w:hAnsi="Times New Roman" w:cs="Times New Roman"/>
                <w:szCs w:val="20"/>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не менее 12 мм, длина баллона не менее 40 мм.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23</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lang w:val="en-US"/>
              </w:rPr>
            </w:pPr>
            <w:r w:rsidRPr="00DA0AF3">
              <w:rPr>
                <w:rFonts w:ascii="Times New Roman" w:eastAsia="Calibri" w:hAnsi="Times New Roman" w:cs="Times New Roman"/>
                <w:szCs w:val="20"/>
              </w:rPr>
              <w:t>Катетер проводниковый коронарный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DA0AF3">
              <w:rPr>
                <w:rFonts w:ascii="Times New Roman" w:eastAsia="Calibri" w:hAnsi="Times New Roman" w:cs="Times New Roman"/>
                <w:szCs w:val="20"/>
              </w:rPr>
              <w:t>рентгенконтрастный</w:t>
            </w:r>
            <w:proofErr w:type="spellEnd"/>
            <w:r w:rsidRPr="00DA0AF3">
              <w:rPr>
                <w:rFonts w:ascii="Times New Roman" w:eastAsia="Calibri" w:hAnsi="Times New Roman" w:cs="Times New Roman"/>
                <w:szCs w:val="20"/>
              </w:rPr>
              <w:t xml:space="preserve"> (длина 2,5 или 16 мм). Характеристики: </w:t>
            </w:r>
            <w:proofErr w:type="spellStart"/>
            <w:r w:rsidRPr="00DA0AF3">
              <w:rPr>
                <w:rFonts w:ascii="Times New Roman" w:eastAsia="Calibri" w:hAnsi="Times New Roman" w:cs="Times New Roman"/>
                <w:szCs w:val="20"/>
              </w:rPr>
              <w:t>мультисегментный</w:t>
            </w:r>
            <w:proofErr w:type="spellEnd"/>
            <w:r w:rsidRPr="00DA0AF3">
              <w:rPr>
                <w:rFonts w:ascii="Times New Roman" w:eastAsia="Calibri" w:hAnsi="Times New Roman" w:cs="Times New Roman"/>
                <w:szCs w:val="20"/>
              </w:rPr>
              <w:t xml:space="preserve"> дизайн. </w:t>
            </w:r>
            <w:proofErr w:type="spellStart"/>
            <w:r w:rsidRPr="00DA0AF3">
              <w:rPr>
                <w:rFonts w:ascii="Times New Roman" w:eastAsia="Calibri" w:hAnsi="Times New Roman" w:cs="Times New Roman"/>
                <w:szCs w:val="20"/>
              </w:rPr>
              <w:t>Термосплавка</w:t>
            </w:r>
            <w:proofErr w:type="spellEnd"/>
            <w:r w:rsidRPr="00DA0AF3">
              <w:rPr>
                <w:rFonts w:ascii="Times New Roman" w:eastAsia="Calibri" w:hAnsi="Times New Roman" w:cs="Times New Roman"/>
                <w:szCs w:val="20"/>
              </w:rPr>
              <w:t xml:space="preserve"> отдельных сегментов (мягкого кончика, формирующейся части, основного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кончик мягкий, гибкий, </w:t>
            </w:r>
            <w:proofErr w:type="spellStart"/>
            <w:r w:rsidRPr="00DA0AF3">
              <w:rPr>
                <w:rFonts w:ascii="Times New Roman" w:eastAsia="Calibri" w:hAnsi="Times New Roman" w:cs="Times New Roman"/>
                <w:szCs w:val="20"/>
              </w:rPr>
              <w:t>атравматичный</w:t>
            </w:r>
            <w:proofErr w:type="spellEnd"/>
            <w:r w:rsidRPr="00DA0AF3">
              <w:rPr>
                <w:rFonts w:ascii="Times New Roman" w:eastAsia="Calibri" w:hAnsi="Times New Roman" w:cs="Times New Roman"/>
                <w:szCs w:val="20"/>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7 F – 0.078". </w:t>
            </w:r>
          </w:p>
          <w:p w:rsidR="00DA0AF3" w:rsidRPr="00DA0AF3" w:rsidRDefault="00DA0AF3" w:rsidP="00DA0AF3">
            <w:pPr>
              <w:spacing w:after="0" w:line="240" w:lineRule="auto"/>
              <w:jc w:val="both"/>
              <w:rPr>
                <w:rFonts w:ascii="Times New Roman" w:eastAsia="Calibri" w:hAnsi="Times New Roman" w:cs="Times New Roman"/>
                <w:szCs w:val="20"/>
              </w:rPr>
            </w:pPr>
            <w:r w:rsidRPr="00DA0AF3">
              <w:rPr>
                <w:rFonts w:ascii="Times New Roman" w:eastAsia="Calibri" w:hAnsi="Times New Roman" w:cs="Times New Roman"/>
                <w:szCs w:val="20"/>
              </w:rPr>
              <w:t>1 единица в упаковке. Длина 125 см. Кончик МРА.</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24</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hAnsi="Times New Roman" w:cs="Times New Roman"/>
                <w:sz w:val="20"/>
                <w:szCs w:val="20"/>
                <w:lang w:val="en-US"/>
              </w:rPr>
            </w:pPr>
            <w:proofErr w:type="spellStart"/>
            <w:r w:rsidRPr="00DA0AF3">
              <w:rPr>
                <w:rFonts w:ascii="Times New Roman" w:eastAsia="Calibri" w:hAnsi="Times New Roman" w:cs="Times New Roman"/>
                <w:szCs w:val="20"/>
              </w:rPr>
              <w:t>Интродьюсер</w:t>
            </w:r>
            <w:proofErr w:type="spellEnd"/>
            <w:r w:rsidRPr="00DA0AF3">
              <w:rPr>
                <w:rFonts w:ascii="Times New Roman" w:eastAsia="Calibri" w:hAnsi="Times New Roman" w:cs="Times New Roman"/>
                <w:szCs w:val="20"/>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Calibri" w:hAnsi="Times New Roman" w:cs="Times New Roman"/>
                <w:sz w:val="20"/>
                <w:szCs w:val="20"/>
                <w:lang w:val="en-US"/>
              </w:rPr>
            </w:pPr>
            <w:proofErr w:type="spellStart"/>
            <w:r w:rsidRPr="00DA0AF3">
              <w:rPr>
                <w:rFonts w:ascii="Times New Roman" w:eastAsia="Times New Roman" w:hAnsi="Times New Roman" w:cs="Times New Roman"/>
                <w:szCs w:val="24"/>
                <w:lang w:eastAsia="ru-RU"/>
              </w:rPr>
              <w:t>Интродьюсер</w:t>
            </w:r>
            <w:proofErr w:type="spellEnd"/>
            <w:r w:rsidRPr="00DA0AF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DA0AF3">
              <w:rPr>
                <w:rFonts w:ascii="Times New Roman" w:eastAsia="Times New Roman" w:hAnsi="Times New Roman" w:cs="Times New Roman"/>
                <w:szCs w:val="24"/>
                <w:lang w:eastAsia="ru-RU"/>
              </w:rPr>
              <w:t>интродьюсера</w:t>
            </w:r>
            <w:proofErr w:type="spellEnd"/>
            <w:r w:rsidRPr="00DA0AF3">
              <w:rPr>
                <w:rFonts w:ascii="Times New Roman" w:eastAsia="Times New Roman" w:hAnsi="Times New Roman" w:cs="Times New Roman"/>
                <w:szCs w:val="24"/>
                <w:lang w:eastAsia="ru-RU"/>
              </w:rPr>
              <w:t xml:space="preserve"> – </w:t>
            </w:r>
            <w:proofErr w:type="spellStart"/>
            <w:r w:rsidRPr="00DA0AF3">
              <w:rPr>
                <w:rFonts w:ascii="Times New Roman" w:eastAsia="Times New Roman" w:hAnsi="Times New Roman" w:cs="Times New Roman"/>
                <w:szCs w:val="24"/>
                <w:lang w:eastAsia="ru-RU"/>
              </w:rPr>
              <w:t>рентгенконтрастный</w:t>
            </w:r>
            <w:proofErr w:type="spellEnd"/>
            <w:r w:rsidRPr="00DA0AF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DA0AF3">
              <w:rPr>
                <w:rFonts w:ascii="Times New Roman" w:eastAsia="Times New Roman" w:hAnsi="Times New Roman" w:cs="Times New Roman"/>
                <w:szCs w:val="24"/>
                <w:lang w:eastAsia="ru-RU"/>
              </w:rPr>
              <w:t>дилятора</w:t>
            </w:r>
            <w:proofErr w:type="spellEnd"/>
            <w:r w:rsidRPr="00DA0AF3">
              <w:rPr>
                <w:rFonts w:ascii="Times New Roman" w:eastAsia="Times New Roman" w:hAnsi="Times New Roman" w:cs="Times New Roman"/>
                <w:szCs w:val="24"/>
                <w:lang w:eastAsia="ru-RU"/>
              </w:rPr>
              <w:t xml:space="preserve"> и клапана, </w:t>
            </w:r>
            <w:proofErr w:type="spellStart"/>
            <w:r w:rsidRPr="00DA0AF3">
              <w:rPr>
                <w:rFonts w:ascii="Times New Roman" w:eastAsia="Times New Roman" w:hAnsi="Times New Roman" w:cs="Times New Roman"/>
                <w:szCs w:val="24"/>
                <w:lang w:eastAsia="ru-RU"/>
              </w:rPr>
              <w:t>рентгенконтрастный</w:t>
            </w:r>
            <w:proofErr w:type="spellEnd"/>
            <w:r w:rsidRPr="00DA0AF3">
              <w:rPr>
                <w:rFonts w:ascii="Times New Roman" w:eastAsia="Times New Roman" w:hAnsi="Times New Roman" w:cs="Times New Roman"/>
                <w:szCs w:val="24"/>
                <w:lang w:eastAsia="ru-RU"/>
              </w:rPr>
              <w:t xml:space="preserve"> дистальный кончик содержащий вольфрам (3 мм). </w:t>
            </w:r>
            <w:proofErr w:type="spellStart"/>
            <w:r w:rsidRPr="00DA0AF3">
              <w:rPr>
                <w:rFonts w:ascii="Times New Roman" w:eastAsia="Times New Roman" w:hAnsi="Times New Roman" w:cs="Times New Roman"/>
                <w:szCs w:val="24"/>
                <w:lang w:eastAsia="ru-RU"/>
              </w:rPr>
              <w:t>Шестилепестковый</w:t>
            </w:r>
            <w:proofErr w:type="spellEnd"/>
            <w:r w:rsidRPr="00DA0AF3">
              <w:rPr>
                <w:rFonts w:ascii="Times New Roman" w:eastAsia="Times New Roman" w:hAnsi="Times New Roman" w:cs="Times New Roman"/>
                <w:szCs w:val="24"/>
                <w:lang w:eastAsia="ru-RU"/>
              </w:rPr>
              <w:t xml:space="preserve"> </w:t>
            </w:r>
            <w:proofErr w:type="spellStart"/>
            <w:r w:rsidRPr="00DA0AF3">
              <w:rPr>
                <w:rFonts w:ascii="Times New Roman" w:eastAsia="Times New Roman" w:hAnsi="Times New Roman" w:cs="Times New Roman"/>
                <w:szCs w:val="24"/>
                <w:lang w:eastAsia="ru-RU"/>
              </w:rPr>
              <w:t>гемостатический</w:t>
            </w:r>
            <w:proofErr w:type="spellEnd"/>
            <w:r w:rsidRPr="00DA0AF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DA0AF3">
              <w:rPr>
                <w:rFonts w:ascii="Times New Roman" w:eastAsia="Times New Roman" w:hAnsi="Times New Roman" w:cs="Times New Roman"/>
                <w:szCs w:val="24"/>
                <w:lang w:eastAsia="ru-RU"/>
              </w:rPr>
              <w:t>дилятора</w:t>
            </w:r>
            <w:proofErr w:type="spellEnd"/>
            <w:r w:rsidRPr="00DA0AF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 Цветовая кодировка размеров. Размеры: диаметр 9 F, длина 23 см.</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5</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25</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проводник интервенционный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Монолитный сердечник </w:t>
            </w:r>
            <w:proofErr w:type="gramStart"/>
            <w:r w:rsidRPr="00DA0AF3">
              <w:rPr>
                <w:rFonts w:ascii="Times New Roman" w:eastAsia="Times New Roman" w:hAnsi="Times New Roman" w:cs="Times New Roman"/>
                <w:szCs w:val="24"/>
                <w:lang w:eastAsia="ru-RU"/>
              </w:rPr>
              <w:t>от</w:t>
            </w:r>
            <w:proofErr w:type="gramEnd"/>
            <w:r w:rsidRPr="00DA0AF3">
              <w:rPr>
                <w:rFonts w:ascii="Times New Roman" w:eastAsia="Times New Roman" w:hAnsi="Times New Roman" w:cs="Times New Roman"/>
                <w:szCs w:val="24"/>
                <w:lang w:eastAsia="ru-RU"/>
              </w:rPr>
              <w:t xml:space="preserve"> проксимального до дистального кончика. Оплетка без дополнительных соединений. Покрытие </w:t>
            </w:r>
            <w:proofErr w:type="spellStart"/>
            <w:r w:rsidRPr="00DA0AF3">
              <w:rPr>
                <w:rFonts w:ascii="Times New Roman" w:eastAsia="Times New Roman" w:hAnsi="Times New Roman" w:cs="Times New Roman"/>
                <w:szCs w:val="24"/>
                <w:lang w:eastAsia="ru-RU"/>
              </w:rPr>
              <w:t>шафта</w:t>
            </w:r>
            <w:proofErr w:type="spellEnd"/>
            <w:r w:rsidRPr="00DA0AF3">
              <w:rPr>
                <w:rFonts w:ascii="Times New Roman" w:eastAsia="Times New Roman" w:hAnsi="Times New Roman" w:cs="Times New Roman"/>
                <w:szCs w:val="24"/>
                <w:lang w:eastAsia="ru-RU"/>
              </w:rPr>
              <w:t xml:space="preserve"> PTFE. Гидрофильное полимерное покрытие не менее чем 20 см. </w:t>
            </w:r>
            <w:proofErr w:type="spellStart"/>
            <w:r w:rsidRPr="00DA0AF3">
              <w:rPr>
                <w:rFonts w:ascii="Times New Roman" w:eastAsia="Times New Roman" w:hAnsi="Times New Roman" w:cs="Times New Roman"/>
                <w:szCs w:val="24"/>
                <w:lang w:eastAsia="ru-RU"/>
              </w:rPr>
              <w:t>Рентгеноконтрастный</w:t>
            </w:r>
            <w:proofErr w:type="spellEnd"/>
            <w:r w:rsidRPr="00DA0AF3">
              <w:rPr>
                <w:rFonts w:ascii="Times New Roman" w:eastAsia="Times New Roman" w:hAnsi="Times New Roman" w:cs="Times New Roman"/>
                <w:szCs w:val="24"/>
                <w:lang w:eastAsia="ru-RU"/>
              </w:rPr>
              <w:t xml:space="preserve"> кончик не менее 3см. Оплетка не менее 12см. диаметр 0.014 дюйма.  Длина 180 см. Жесткость 0,8г. Прямой кончик.</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30</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26</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lang w:val="en-US"/>
              </w:rPr>
            </w:pPr>
            <w:r w:rsidRPr="00DA0AF3">
              <w:rPr>
                <w:rFonts w:ascii="Times New Roman" w:eastAsia="Calibri" w:hAnsi="Times New Roman" w:cs="Times New Roman"/>
                <w:szCs w:val="20"/>
              </w:rPr>
              <w:t>Проводник коронарный управляемый с маркерами</w:t>
            </w:r>
          </w:p>
          <w:p w:rsidR="00DA0AF3" w:rsidRPr="00DA0AF3" w:rsidRDefault="00DA0AF3" w:rsidP="00DA0AF3">
            <w:pPr>
              <w:spacing w:after="0" w:line="240" w:lineRule="auto"/>
              <w:jc w:val="center"/>
              <w:rPr>
                <w:rFonts w:ascii="Times New Roman" w:eastAsia="Calibri" w:hAnsi="Times New Roman" w:cs="Times New Roman"/>
                <w:szCs w:val="20"/>
              </w:rPr>
            </w:pP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Материал поддерживающего внутреннего стержня и проксимальная часть – нержавеющая сталь, покрытая </w:t>
            </w:r>
            <w:proofErr w:type="spellStart"/>
            <w:r w:rsidRPr="00DA0AF3">
              <w:rPr>
                <w:rFonts w:ascii="Times New Roman" w:eastAsia="Times New Roman" w:hAnsi="Times New Roman" w:cs="Times New Roman"/>
                <w:szCs w:val="24"/>
                <w:lang w:eastAsia="ru-RU"/>
              </w:rPr>
              <w:t>Duraglide</w:t>
            </w:r>
            <w:proofErr w:type="spellEnd"/>
            <w:r w:rsidRPr="00DA0AF3">
              <w:rPr>
                <w:rFonts w:ascii="Times New Roman" w:eastAsia="Times New Roman" w:hAnsi="Times New Roman" w:cs="Times New Roman"/>
                <w:szCs w:val="24"/>
                <w:lang w:eastAsia="ru-RU"/>
              </w:rPr>
              <w:t xml:space="preserve">, переходная часть – </w:t>
            </w:r>
            <w:proofErr w:type="spellStart"/>
            <w:r w:rsidRPr="00DA0AF3">
              <w:rPr>
                <w:rFonts w:ascii="Times New Roman" w:eastAsia="Times New Roman" w:hAnsi="Times New Roman" w:cs="Times New Roman"/>
                <w:szCs w:val="24"/>
                <w:lang w:eastAsia="ru-RU"/>
              </w:rPr>
              <w:t>Duraglide</w:t>
            </w:r>
            <w:proofErr w:type="spellEnd"/>
            <w:r w:rsidRPr="00DA0AF3">
              <w:rPr>
                <w:rFonts w:ascii="Times New Roman" w:eastAsia="Times New Roman" w:hAnsi="Times New Roman" w:cs="Times New Roman"/>
                <w:szCs w:val="24"/>
                <w:lang w:eastAsia="ru-RU"/>
              </w:rPr>
              <w:t xml:space="preserve">, дистальная часть – платина. Характеристики: Наружный диаметр не более </w:t>
            </w:r>
            <w:smartTag w:uri="urn:schemas-microsoft-com:office:smarttags" w:element="metricconverter">
              <w:smartTagPr>
                <w:attr w:name="ProductID" w:val=".014”"/>
              </w:smartTagPr>
              <w:r w:rsidRPr="00DA0AF3">
                <w:rPr>
                  <w:rFonts w:ascii="Times New Roman" w:eastAsia="Times New Roman" w:hAnsi="Times New Roman" w:cs="Times New Roman"/>
                  <w:szCs w:val="24"/>
                  <w:lang w:eastAsia="ru-RU"/>
                </w:rPr>
                <w:t>.014”</w:t>
              </w:r>
            </w:smartTag>
            <w:r w:rsidRPr="00DA0AF3">
              <w:rPr>
                <w:rFonts w:ascii="Times New Roman" w:eastAsia="Times New Roman" w:hAnsi="Times New Roman" w:cs="Times New Roman"/>
                <w:szCs w:val="24"/>
                <w:lang w:eastAsia="ru-RU"/>
              </w:rPr>
              <w:t xml:space="preserve">, Длина 180см, диаметр внутреннего стержня –.0,010”. Длина гибкого </w:t>
            </w:r>
            <w:proofErr w:type="spellStart"/>
            <w:r w:rsidRPr="00DA0AF3">
              <w:rPr>
                <w:rFonts w:ascii="Times New Roman" w:eastAsia="Times New Roman" w:hAnsi="Times New Roman" w:cs="Times New Roman"/>
                <w:szCs w:val="24"/>
                <w:lang w:eastAsia="ru-RU"/>
              </w:rPr>
              <w:t>рентгенконтрастного</w:t>
            </w:r>
            <w:proofErr w:type="spellEnd"/>
            <w:r w:rsidRPr="00DA0AF3">
              <w:rPr>
                <w:rFonts w:ascii="Times New Roman" w:eastAsia="Times New Roman" w:hAnsi="Times New Roman" w:cs="Times New Roman"/>
                <w:szCs w:val="24"/>
                <w:lang w:eastAsia="ru-RU"/>
              </w:rPr>
              <w:t xml:space="preserve"> кончика – 3см. В дистальной части (не гибкой) – 6 </w:t>
            </w:r>
            <w:proofErr w:type="spellStart"/>
            <w:r w:rsidRPr="00DA0AF3">
              <w:rPr>
                <w:rFonts w:ascii="Times New Roman" w:eastAsia="Times New Roman" w:hAnsi="Times New Roman" w:cs="Times New Roman"/>
                <w:szCs w:val="24"/>
                <w:lang w:eastAsia="ru-RU"/>
              </w:rPr>
              <w:t>рентгенконтрастных</w:t>
            </w:r>
            <w:proofErr w:type="spellEnd"/>
            <w:r w:rsidRPr="00DA0AF3">
              <w:rPr>
                <w:rFonts w:ascii="Times New Roman" w:eastAsia="Times New Roman" w:hAnsi="Times New Roman" w:cs="Times New Roman"/>
                <w:szCs w:val="24"/>
                <w:lang w:eastAsia="ru-RU"/>
              </w:rPr>
              <w:t xml:space="preserve"> маркеров на расстоянии 15мм друг от друга Форма дистального кончика мягкой части проводника – прямая. Тип кончика – софт. </w:t>
            </w:r>
            <w:proofErr w:type="gramStart"/>
            <w:r w:rsidRPr="00DA0AF3">
              <w:rPr>
                <w:rFonts w:ascii="Times New Roman" w:eastAsia="Times New Roman" w:hAnsi="Times New Roman" w:cs="Times New Roman"/>
                <w:szCs w:val="24"/>
                <w:lang w:eastAsia="ru-RU"/>
              </w:rPr>
              <w:t>Гидрофильное</w:t>
            </w:r>
            <w:proofErr w:type="gramEnd"/>
            <w:r w:rsidRPr="00DA0AF3">
              <w:rPr>
                <w:rFonts w:ascii="Times New Roman" w:eastAsia="Times New Roman" w:hAnsi="Times New Roman" w:cs="Times New Roman"/>
                <w:szCs w:val="24"/>
                <w:lang w:eastAsia="ru-RU"/>
              </w:rPr>
              <w:t xml:space="preserve"> PTFE-покрытие дистальной части.</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15</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27</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Проводник коронарный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0.014" проводник длиной 190 см. Сердечник из стали 304V повышенной эластичности с </w:t>
            </w:r>
            <w:proofErr w:type="spellStart"/>
            <w:r w:rsidRPr="00DA0AF3">
              <w:rPr>
                <w:rFonts w:ascii="Times New Roman" w:eastAsia="Times New Roman" w:hAnsi="Times New Roman" w:cs="Times New Roman"/>
                <w:szCs w:val="24"/>
                <w:lang w:eastAsia="ru-RU"/>
              </w:rPr>
              <w:t>платино</w:t>
            </w:r>
            <w:proofErr w:type="spellEnd"/>
            <w:r w:rsidRPr="00DA0AF3">
              <w:rPr>
                <w:rFonts w:ascii="Times New Roman" w:eastAsia="Times New Roman" w:hAnsi="Times New Roman" w:cs="Times New Roman"/>
                <w:szCs w:val="24"/>
                <w:lang w:eastAsia="ru-RU"/>
              </w:rPr>
              <w:t xml:space="preserve">-никелевой </w:t>
            </w:r>
            <w:proofErr w:type="spellStart"/>
            <w:r w:rsidRPr="00DA0AF3">
              <w:rPr>
                <w:rFonts w:ascii="Times New Roman" w:eastAsia="Times New Roman" w:hAnsi="Times New Roman" w:cs="Times New Roman"/>
                <w:szCs w:val="24"/>
                <w:lang w:eastAsia="ru-RU"/>
              </w:rPr>
              <w:t>рентгеноконтрастной</w:t>
            </w:r>
            <w:proofErr w:type="spellEnd"/>
            <w:r w:rsidRPr="00DA0AF3">
              <w:rPr>
                <w:rFonts w:ascii="Times New Roman" w:eastAsia="Times New Roman" w:hAnsi="Times New Roman" w:cs="Times New Roman"/>
                <w:szCs w:val="24"/>
                <w:lang w:eastAsia="ru-RU"/>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DA0AF3">
              <w:rPr>
                <w:rFonts w:ascii="Times New Roman" w:eastAsia="Times New Roman" w:hAnsi="Times New Roman" w:cs="Times New Roman"/>
                <w:szCs w:val="24"/>
                <w:lang w:eastAsia="ru-RU"/>
              </w:rPr>
              <w:t>рентгеноконтрастной</w:t>
            </w:r>
            <w:proofErr w:type="spellEnd"/>
            <w:r w:rsidRPr="00DA0AF3">
              <w:rPr>
                <w:rFonts w:ascii="Times New Roman" w:eastAsia="Times New Roman" w:hAnsi="Times New Roman" w:cs="Times New Roman"/>
                <w:szCs w:val="24"/>
                <w:lang w:eastAsia="ru-RU"/>
              </w:rPr>
              <w:t xml:space="preserve"> части оплетки кончика 3см. </w:t>
            </w:r>
            <w:proofErr w:type="spellStart"/>
            <w:r w:rsidRPr="00DA0AF3">
              <w:rPr>
                <w:rFonts w:ascii="Times New Roman" w:eastAsia="Times New Roman" w:hAnsi="Times New Roman" w:cs="Times New Roman"/>
                <w:szCs w:val="24"/>
                <w:lang w:eastAsia="ru-RU"/>
              </w:rPr>
              <w:t>Вольфрамсодержащее</w:t>
            </w:r>
            <w:proofErr w:type="spellEnd"/>
            <w:r w:rsidRPr="00DA0AF3">
              <w:rPr>
                <w:rFonts w:ascii="Times New Roman" w:eastAsia="Times New Roman" w:hAnsi="Times New Roman" w:cs="Times New Roman"/>
                <w:szCs w:val="24"/>
                <w:lang w:eastAsia="ru-RU"/>
              </w:rPr>
              <w:t xml:space="preserve"> полиуретановое покрытие дистальной </w:t>
            </w:r>
            <w:proofErr w:type="gramStart"/>
            <w:r w:rsidRPr="00DA0AF3">
              <w:rPr>
                <w:rFonts w:ascii="Times New Roman" w:eastAsia="Times New Roman" w:hAnsi="Times New Roman" w:cs="Times New Roman"/>
                <w:szCs w:val="24"/>
                <w:lang w:eastAsia="ru-RU"/>
              </w:rPr>
              <w:t>части</w:t>
            </w:r>
            <w:proofErr w:type="gramEnd"/>
            <w:r w:rsidRPr="00DA0AF3">
              <w:rPr>
                <w:rFonts w:ascii="Times New Roman" w:eastAsia="Times New Roman" w:hAnsi="Times New Roman" w:cs="Times New Roman"/>
                <w:szCs w:val="24"/>
                <w:lang w:eastAsia="ru-RU"/>
              </w:rPr>
              <w:t xml:space="preserve"> включая оплетку кончика. Гидрофильное покрытие дистальной части на основе </w:t>
            </w:r>
            <w:proofErr w:type="spellStart"/>
            <w:r w:rsidRPr="00DA0AF3">
              <w:rPr>
                <w:rFonts w:ascii="Times New Roman" w:eastAsia="Times New Roman" w:hAnsi="Times New Roman" w:cs="Times New Roman"/>
                <w:szCs w:val="24"/>
                <w:lang w:eastAsia="ru-RU"/>
              </w:rPr>
              <w:t>полиэтиленоксида</w:t>
            </w:r>
            <w:proofErr w:type="spellEnd"/>
            <w:r w:rsidRPr="00DA0AF3">
              <w:rPr>
                <w:rFonts w:ascii="Times New Roman" w:eastAsia="Times New Roman" w:hAnsi="Times New Roman" w:cs="Times New Roman"/>
                <w:szCs w:val="24"/>
                <w:lang w:eastAsia="ru-RU"/>
              </w:rPr>
              <w:t xml:space="preserve"> или </w:t>
            </w:r>
            <w:proofErr w:type="spellStart"/>
            <w:r w:rsidRPr="00DA0AF3">
              <w:rPr>
                <w:rFonts w:ascii="Times New Roman" w:eastAsia="Times New Roman" w:hAnsi="Times New Roman" w:cs="Times New Roman"/>
                <w:szCs w:val="24"/>
                <w:lang w:eastAsia="ru-RU"/>
              </w:rPr>
              <w:t>поливинилпирролидона</w:t>
            </w:r>
            <w:proofErr w:type="spellEnd"/>
            <w:r w:rsidRPr="00DA0AF3">
              <w:rPr>
                <w:rFonts w:ascii="Times New Roman" w:eastAsia="Times New Roman" w:hAnsi="Times New Roman" w:cs="Times New Roman"/>
                <w:szCs w:val="24"/>
                <w:lang w:eastAsia="ru-RU"/>
              </w:rPr>
              <w:t xml:space="preserve"> поверх </w:t>
            </w:r>
            <w:proofErr w:type="gramStart"/>
            <w:r w:rsidRPr="00DA0AF3">
              <w:rPr>
                <w:rFonts w:ascii="Times New Roman" w:eastAsia="Times New Roman" w:hAnsi="Times New Roman" w:cs="Times New Roman"/>
                <w:szCs w:val="24"/>
                <w:lang w:eastAsia="ru-RU"/>
              </w:rPr>
              <w:t>полимерного</w:t>
            </w:r>
            <w:proofErr w:type="gramEnd"/>
            <w:r w:rsidRPr="00DA0AF3">
              <w:rPr>
                <w:rFonts w:ascii="Times New Roman" w:eastAsia="Times New Roman" w:hAnsi="Times New Roman" w:cs="Times New Roman"/>
                <w:szCs w:val="24"/>
                <w:lang w:eastAsia="ru-RU"/>
              </w:rPr>
              <w:t>. Уровень поддержки в дистальной части:  средний (MS) - 14.3г Форма кончика: прямой, J-тип. Жесткость кончика: Е</w:t>
            </w:r>
            <w:proofErr w:type="gramStart"/>
            <w:r w:rsidRPr="00DA0AF3">
              <w:rPr>
                <w:rFonts w:ascii="Times New Roman" w:eastAsia="Times New Roman" w:hAnsi="Times New Roman" w:cs="Times New Roman"/>
                <w:szCs w:val="24"/>
                <w:lang w:eastAsia="ru-RU"/>
              </w:rPr>
              <w:t>S</w:t>
            </w:r>
            <w:proofErr w:type="gramEnd"/>
            <w:r w:rsidRPr="00DA0AF3">
              <w:rPr>
                <w:rFonts w:ascii="Times New Roman" w:eastAsia="Times New Roman" w:hAnsi="Times New Roman" w:cs="Times New Roman"/>
                <w:szCs w:val="24"/>
                <w:lang w:eastAsia="ru-RU"/>
              </w:rPr>
              <w:t xml:space="preserve"> - 1.2г</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10</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28</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Times New Roman" w:hAnsi="Times New Roman" w:cs="Times New Roman"/>
                <w:szCs w:val="24"/>
                <w:lang w:eastAsia="ru-RU"/>
              </w:rPr>
            </w:pPr>
            <w:r w:rsidRPr="00DA0AF3">
              <w:rPr>
                <w:rFonts w:ascii="Times New Roman" w:hAnsi="Times New Roman" w:cs="AngsanaUPC"/>
                <w:sz w:val="24"/>
              </w:rPr>
              <w:t xml:space="preserve">Инструмент для удаления свежих тромбов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Катетер для вакуумного удаления свежих, мягких </w:t>
            </w:r>
            <w:proofErr w:type="spellStart"/>
            <w:r w:rsidRPr="00DA0AF3">
              <w:rPr>
                <w:rFonts w:ascii="Times New Roman" w:eastAsia="Times New Roman" w:hAnsi="Times New Roman" w:cs="Times New Roman"/>
                <w:szCs w:val="24"/>
                <w:lang w:eastAsia="ru-RU"/>
              </w:rPr>
              <w:t>эмболов</w:t>
            </w:r>
            <w:proofErr w:type="spellEnd"/>
            <w:r w:rsidRPr="00DA0AF3">
              <w:rPr>
                <w:rFonts w:ascii="Times New Roman" w:eastAsia="Times New Roman" w:hAnsi="Times New Roman" w:cs="Times New Roman"/>
                <w:szCs w:val="24"/>
                <w:lang w:eastAsia="ru-RU"/>
              </w:rPr>
              <w:t xml:space="preserve"> и тромбов из артериальных сосудов </w:t>
            </w:r>
            <w:proofErr w:type="spellStart"/>
            <w:r w:rsidRPr="00DA0AF3">
              <w:rPr>
                <w:rFonts w:ascii="Times New Roman" w:eastAsia="Times New Roman" w:hAnsi="Times New Roman" w:cs="Times New Roman"/>
                <w:szCs w:val="24"/>
                <w:lang w:eastAsia="ru-RU"/>
              </w:rPr>
              <w:t>диаметором</w:t>
            </w:r>
            <w:proofErr w:type="spellEnd"/>
            <w:r w:rsidRPr="00DA0AF3">
              <w:rPr>
                <w:rFonts w:ascii="Times New Roman" w:eastAsia="Times New Roman" w:hAnsi="Times New Roman" w:cs="Times New Roman"/>
                <w:szCs w:val="24"/>
                <w:lang w:eastAsia="ru-RU"/>
              </w:rPr>
              <w:t xml:space="preserve"> более 1,5 мм с принадлежностями.</w:t>
            </w:r>
          </w:p>
          <w:p w:rsidR="00DA0AF3" w:rsidRPr="00DA0AF3" w:rsidRDefault="00DA0AF3" w:rsidP="00DA0AF3">
            <w:pPr>
              <w:spacing w:after="0" w:line="240" w:lineRule="auto"/>
              <w:jc w:val="both"/>
              <w:rPr>
                <w:rFonts w:ascii="Times New Roman" w:eastAsia="Times New Roman" w:hAnsi="Times New Roman" w:cs="Times New Roman"/>
                <w:szCs w:val="24"/>
                <w:lang w:eastAsia="ru-RU"/>
              </w:rPr>
            </w:pPr>
            <w:proofErr w:type="spellStart"/>
            <w:r w:rsidRPr="00DA0AF3">
              <w:rPr>
                <w:rFonts w:ascii="Times New Roman" w:eastAsia="Times New Roman" w:hAnsi="Times New Roman" w:cs="Times New Roman"/>
                <w:szCs w:val="24"/>
                <w:lang w:eastAsia="ru-RU"/>
              </w:rPr>
              <w:t>Двухпросветный</w:t>
            </w:r>
            <w:proofErr w:type="spellEnd"/>
            <w:r w:rsidRPr="00DA0AF3">
              <w:rPr>
                <w:rFonts w:ascii="Times New Roman" w:eastAsia="Times New Roman" w:hAnsi="Times New Roman" w:cs="Times New Roman"/>
                <w:szCs w:val="24"/>
                <w:lang w:eastAsia="ru-RU"/>
              </w:rPr>
              <w:t xml:space="preserve"> катетер с гибким, суженным и гладким кончиком, обеспечивающим атравматический проход в сосуд. Дистальная часть должна быть покрыта гидрофильным покрытием, для обеспечения лучшей </w:t>
            </w:r>
            <w:proofErr w:type="spellStart"/>
            <w:r w:rsidRPr="00DA0AF3">
              <w:rPr>
                <w:rFonts w:ascii="Times New Roman" w:eastAsia="Times New Roman" w:hAnsi="Times New Roman" w:cs="Times New Roman"/>
                <w:szCs w:val="24"/>
                <w:lang w:eastAsia="ru-RU"/>
              </w:rPr>
              <w:t>доставляемости</w:t>
            </w:r>
            <w:proofErr w:type="spellEnd"/>
            <w:r w:rsidRPr="00DA0AF3">
              <w:rPr>
                <w:rFonts w:ascii="Times New Roman" w:eastAsia="Times New Roman" w:hAnsi="Times New Roman" w:cs="Times New Roman"/>
                <w:szCs w:val="24"/>
                <w:lang w:eastAsia="ru-RU"/>
              </w:rPr>
              <w:t xml:space="preserve"> и управляемости. Для обеспечения визуализации  должен иметься </w:t>
            </w:r>
            <w:proofErr w:type="spellStart"/>
            <w:r w:rsidRPr="00DA0AF3">
              <w:rPr>
                <w:rFonts w:ascii="Times New Roman" w:eastAsia="Times New Roman" w:hAnsi="Times New Roman" w:cs="Times New Roman"/>
                <w:szCs w:val="24"/>
                <w:lang w:eastAsia="ru-RU"/>
              </w:rPr>
              <w:t>рентгеноконтрастный</w:t>
            </w:r>
            <w:proofErr w:type="spellEnd"/>
            <w:r w:rsidRPr="00DA0AF3">
              <w:rPr>
                <w:rFonts w:ascii="Times New Roman" w:eastAsia="Times New Roman" w:hAnsi="Times New Roman" w:cs="Times New Roman"/>
                <w:szCs w:val="24"/>
                <w:lang w:eastAsia="ru-RU"/>
              </w:rPr>
              <w:t xml:space="preserve"> маркер. Рабочая длина катетера не менее 145 мм, он должен быть совместим с проводниковым катетером не более 6Fr и проводником не более  0,014".</w:t>
            </w:r>
          </w:p>
          <w:p w:rsidR="00DA0AF3" w:rsidRPr="00DA0AF3" w:rsidRDefault="00DA0AF3" w:rsidP="00DA0AF3">
            <w:pPr>
              <w:spacing w:after="0" w:line="240" w:lineRule="auto"/>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Катетер должен поставляться вместе с принадлежностями: </w:t>
            </w:r>
          </w:p>
          <w:p w:rsidR="00DA0AF3" w:rsidRPr="00DA0AF3" w:rsidRDefault="00DA0AF3" w:rsidP="00DA0AF3">
            <w:pPr>
              <w:numPr>
                <w:ilvl w:val="0"/>
                <w:numId w:val="2"/>
              </w:numPr>
              <w:spacing w:after="0" w:line="240" w:lineRule="auto"/>
              <w:contextualSpacing/>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вакуумным градуированным шприцом из поликарбоната объемом не менее 30мм с регулируемым блокирующим поршнем.</w:t>
            </w:r>
          </w:p>
          <w:p w:rsidR="00DA0AF3" w:rsidRPr="00DA0AF3" w:rsidRDefault="00DA0AF3" w:rsidP="00DA0AF3">
            <w:pPr>
              <w:numPr>
                <w:ilvl w:val="0"/>
                <w:numId w:val="2"/>
              </w:numPr>
              <w:spacing w:after="0" w:line="240" w:lineRule="auto"/>
              <w:contextualSpacing/>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7-дюймовой "(177,8 мм)  вакуумной трубкой из </w:t>
            </w:r>
            <w:proofErr w:type="gramStart"/>
            <w:r w:rsidRPr="00DA0AF3">
              <w:rPr>
                <w:rFonts w:ascii="Times New Roman" w:eastAsia="Times New Roman" w:hAnsi="Times New Roman" w:cs="Times New Roman"/>
                <w:szCs w:val="24"/>
                <w:lang w:eastAsia="ru-RU"/>
              </w:rPr>
              <w:t>гамма-стабильного</w:t>
            </w:r>
            <w:proofErr w:type="gramEnd"/>
            <w:r w:rsidRPr="00DA0AF3">
              <w:rPr>
                <w:rFonts w:ascii="Times New Roman" w:eastAsia="Times New Roman" w:hAnsi="Times New Roman" w:cs="Times New Roman"/>
                <w:szCs w:val="24"/>
                <w:lang w:eastAsia="ru-RU"/>
              </w:rPr>
              <w:t xml:space="preserve"> поливинилхлорида</w:t>
            </w:r>
          </w:p>
          <w:p w:rsidR="00DA0AF3" w:rsidRPr="00DA0AF3" w:rsidRDefault="00DA0AF3" w:rsidP="00DA0AF3">
            <w:pPr>
              <w:numPr>
                <w:ilvl w:val="0"/>
                <w:numId w:val="2"/>
              </w:numPr>
              <w:spacing w:after="0" w:line="240" w:lineRule="auto"/>
              <w:contextualSpacing/>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одностороннего запорного клапана из </w:t>
            </w:r>
            <w:proofErr w:type="gramStart"/>
            <w:r w:rsidRPr="00DA0AF3">
              <w:rPr>
                <w:rFonts w:ascii="Times New Roman" w:eastAsia="Times New Roman" w:hAnsi="Times New Roman" w:cs="Times New Roman"/>
                <w:szCs w:val="24"/>
                <w:lang w:eastAsia="ru-RU"/>
              </w:rPr>
              <w:t>гамма-стабильного</w:t>
            </w:r>
            <w:proofErr w:type="gramEnd"/>
            <w:r w:rsidRPr="00DA0AF3">
              <w:rPr>
                <w:rFonts w:ascii="Times New Roman" w:eastAsia="Times New Roman" w:hAnsi="Times New Roman" w:cs="Times New Roman"/>
                <w:szCs w:val="24"/>
                <w:lang w:eastAsia="ru-RU"/>
              </w:rPr>
              <w:t xml:space="preserve"> поликарбоната, который можно открыть, чтобы обеспечить </w:t>
            </w:r>
            <w:proofErr w:type="spellStart"/>
            <w:r w:rsidRPr="00DA0AF3">
              <w:rPr>
                <w:rFonts w:ascii="Times New Roman" w:eastAsia="Times New Roman" w:hAnsi="Times New Roman" w:cs="Times New Roman"/>
                <w:szCs w:val="24"/>
                <w:lang w:eastAsia="ru-RU"/>
              </w:rPr>
              <w:t>экстрацию</w:t>
            </w:r>
            <w:proofErr w:type="spellEnd"/>
            <w:r w:rsidRPr="00DA0AF3">
              <w:rPr>
                <w:rFonts w:ascii="Times New Roman" w:eastAsia="Times New Roman" w:hAnsi="Times New Roman" w:cs="Times New Roman"/>
                <w:szCs w:val="24"/>
                <w:lang w:eastAsia="ru-RU"/>
              </w:rPr>
              <w:t xml:space="preserve"> или закрыть для ее прекращения. Для визуализации извлекаемого потока трубка и все </w:t>
            </w:r>
            <w:proofErr w:type="spellStart"/>
            <w:r w:rsidRPr="00DA0AF3">
              <w:rPr>
                <w:rFonts w:ascii="Times New Roman" w:eastAsia="Times New Roman" w:hAnsi="Times New Roman" w:cs="Times New Roman"/>
                <w:szCs w:val="24"/>
                <w:lang w:eastAsia="ru-RU"/>
              </w:rPr>
              <w:t>конекторы</w:t>
            </w:r>
            <w:proofErr w:type="spellEnd"/>
            <w:r w:rsidRPr="00DA0AF3">
              <w:rPr>
                <w:rFonts w:ascii="Times New Roman" w:eastAsia="Times New Roman" w:hAnsi="Times New Roman" w:cs="Times New Roman"/>
                <w:szCs w:val="24"/>
                <w:lang w:eastAsia="ru-RU"/>
              </w:rPr>
              <w:t xml:space="preserve"> клапана должны быть прозрачны.</w:t>
            </w:r>
          </w:p>
          <w:p w:rsidR="00DA0AF3" w:rsidRPr="00DA0AF3" w:rsidRDefault="00DA0AF3" w:rsidP="00DA0AF3">
            <w:pPr>
              <w:numPr>
                <w:ilvl w:val="0"/>
                <w:numId w:val="2"/>
              </w:numPr>
              <w:spacing w:after="0" w:line="240" w:lineRule="auto"/>
              <w:contextualSpacing/>
              <w:jc w:val="both"/>
              <w:rPr>
                <w:rFonts w:ascii="Times New Roman" w:eastAsia="Times New Roman" w:hAnsi="Times New Roman" w:cs="Times New Roman"/>
                <w:szCs w:val="24"/>
                <w:lang w:eastAsia="ru-RU"/>
              </w:rPr>
            </w:pPr>
            <w:r w:rsidRPr="00DA0AF3">
              <w:rPr>
                <w:rFonts w:ascii="Times New Roman" w:eastAsia="Times New Roman" w:hAnsi="Times New Roman" w:cs="Times New Roman"/>
                <w:szCs w:val="24"/>
                <w:lang w:eastAsia="ru-RU"/>
              </w:rPr>
              <w:t xml:space="preserve">фильтрующее сито с порами не менее 40 микрон и не более 60 микрон для эффективной фильтрации тромбов и </w:t>
            </w:r>
            <w:proofErr w:type="spellStart"/>
            <w:r w:rsidRPr="00DA0AF3">
              <w:rPr>
                <w:rFonts w:ascii="Times New Roman" w:eastAsia="Times New Roman" w:hAnsi="Times New Roman" w:cs="Times New Roman"/>
                <w:szCs w:val="24"/>
                <w:lang w:eastAsia="ru-RU"/>
              </w:rPr>
              <w:t>эмболов</w:t>
            </w:r>
            <w:proofErr w:type="spellEnd"/>
            <w:r w:rsidRPr="00DA0AF3">
              <w:rPr>
                <w:rFonts w:ascii="Times New Roman" w:eastAsia="Times New Roman" w:hAnsi="Times New Roman" w:cs="Times New Roman"/>
                <w:szCs w:val="24"/>
                <w:lang w:eastAsia="ru-RU"/>
              </w:rPr>
              <w:t xml:space="preserve"> с целью визуального и/или лабораторного анализа</w:t>
            </w:r>
          </w:p>
          <w:p w:rsidR="00DA0AF3" w:rsidRPr="00DA0AF3" w:rsidRDefault="00DA0AF3" w:rsidP="00DA0AF3">
            <w:pPr>
              <w:spacing w:after="0" w:line="240" w:lineRule="auto"/>
              <w:jc w:val="both"/>
              <w:rPr>
                <w:rFonts w:ascii="Times New Roman" w:eastAsia="Times New Roman" w:hAnsi="Times New Roman" w:cs="Times New Roman"/>
                <w:szCs w:val="24"/>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15</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29</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Чехол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eastAsia="Calibri" w:hAnsi="Times New Roman" w:cs="Times New Roman"/>
                <w:szCs w:val="20"/>
              </w:rPr>
              <w:t>Пластиковый прозрачный чехол для стерильного укрытия рентгенографического тубуса, приборной панели, диаметром  не более 140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w:t>
            </w:r>
            <w:proofErr w:type="gramStart"/>
            <w:r w:rsidRPr="00DA0AF3">
              <w:rPr>
                <w:rFonts w:ascii="Times New Roman" w:eastAsia="Calibri" w:hAnsi="Times New Roman" w:cs="Times New Roman"/>
                <w:szCs w:val="20"/>
              </w:rPr>
              <w:t>)-</w:t>
            </w:r>
            <w:proofErr w:type="gramEnd"/>
            <w:r w:rsidRPr="00DA0AF3">
              <w:rPr>
                <w:rFonts w:ascii="Times New Roman" w:eastAsia="Calibri" w:hAnsi="Times New Roman" w:cs="Times New Roman"/>
                <w:szCs w:val="20"/>
              </w:rPr>
              <w:t xml:space="preserve">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DA0AF3">
              <w:rPr>
                <w:rFonts w:ascii="Times New Roman" w:eastAsia="Calibri" w:hAnsi="Times New Roman" w:cs="Times New Roman"/>
                <w:szCs w:val="20"/>
              </w:rPr>
              <w:t>ЛОТа</w:t>
            </w:r>
            <w:proofErr w:type="spellEnd"/>
            <w:r w:rsidRPr="00DA0AF3">
              <w:rPr>
                <w:rFonts w:ascii="Times New Roman" w:eastAsia="Calibri" w:hAnsi="Times New Roman" w:cs="Times New Roman"/>
                <w:szCs w:val="20"/>
              </w:rPr>
              <w:t xml:space="preserve">, срок годности. Легкое открывание без использования режущих инструментов, шов - </w:t>
            </w:r>
            <w:proofErr w:type="spellStart"/>
            <w:r w:rsidRPr="00DA0AF3">
              <w:rPr>
                <w:rFonts w:ascii="Times New Roman" w:eastAsia="Calibri" w:hAnsi="Times New Roman" w:cs="Times New Roman"/>
                <w:szCs w:val="20"/>
              </w:rPr>
              <w:t>термоспайка</w:t>
            </w:r>
            <w:proofErr w:type="spellEnd"/>
            <w:r w:rsidRPr="00DA0AF3">
              <w:rPr>
                <w:rFonts w:ascii="Times New Roman" w:eastAsia="Calibri" w:hAnsi="Times New Roman" w:cs="Times New Roman"/>
                <w:szCs w:val="20"/>
              </w:rPr>
              <w:t>. Вторичная упаковка (транспортная) - короб из 5-слойного гофрированного картона.</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50</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30</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w:t>
            </w:r>
            <w:proofErr w:type="spellStart"/>
            <w:r w:rsidRPr="00DA0AF3">
              <w:rPr>
                <w:rFonts w:ascii="Times New Roman" w:eastAsia="Calibri" w:hAnsi="Times New Roman" w:cs="Times New Roman"/>
                <w:szCs w:val="20"/>
              </w:rPr>
              <w:t>балонный</w:t>
            </w:r>
            <w:proofErr w:type="spellEnd"/>
            <w:r w:rsidRPr="00DA0AF3">
              <w:rPr>
                <w:rFonts w:ascii="Times New Roman" w:eastAsia="Calibri" w:hAnsi="Times New Roman" w:cs="Times New Roman"/>
                <w:szCs w:val="20"/>
              </w:rPr>
              <w:t xml:space="preserve">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Периферический баллонный катетер на системе доставки OTW. Длина катетера не менее 180 см. </w:t>
            </w:r>
            <w:proofErr w:type="spellStart"/>
            <w:r w:rsidRPr="00DA0AF3">
              <w:rPr>
                <w:rFonts w:ascii="Times New Roman" w:eastAsia="Calibri" w:hAnsi="Times New Roman" w:cs="Times New Roman"/>
                <w:szCs w:val="20"/>
              </w:rPr>
              <w:t>Двухпросветный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шафт</w:t>
            </w:r>
            <w:proofErr w:type="spellEnd"/>
            <w:r w:rsidRPr="00DA0AF3">
              <w:rPr>
                <w:rFonts w:ascii="Times New Roman" w:eastAsia="Calibri" w:hAnsi="Times New Roman" w:cs="Times New Roman"/>
                <w:szCs w:val="20"/>
              </w:rPr>
              <w:t>. Внутренний просвет расширен для быстрого раздутия/</w:t>
            </w:r>
            <w:proofErr w:type="spellStart"/>
            <w:r w:rsidRPr="00DA0AF3">
              <w:rPr>
                <w:rFonts w:ascii="Times New Roman" w:eastAsia="Calibri" w:hAnsi="Times New Roman" w:cs="Times New Roman"/>
                <w:szCs w:val="20"/>
              </w:rPr>
              <w:t>сдутия</w:t>
            </w:r>
            <w:proofErr w:type="spellEnd"/>
            <w:r w:rsidRPr="00DA0AF3">
              <w:rPr>
                <w:rFonts w:ascii="Times New Roman" w:eastAsia="Calibri" w:hAnsi="Times New Roman" w:cs="Times New Roman"/>
                <w:szCs w:val="20"/>
              </w:rPr>
              <w:t xml:space="preserve"> баллона больших длин. Гидрофильное покрытие баллона дистальной части катетера. Платиноиридиевые </w:t>
            </w:r>
            <w:proofErr w:type="spellStart"/>
            <w:r w:rsidRPr="00DA0AF3">
              <w:rPr>
                <w:rFonts w:ascii="Times New Roman" w:eastAsia="Calibri" w:hAnsi="Times New Roman" w:cs="Times New Roman"/>
                <w:szCs w:val="20"/>
              </w:rPr>
              <w:t>рентгенконтрастные</w:t>
            </w:r>
            <w:proofErr w:type="spellEnd"/>
            <w:r w:rsidRPr="00DA0AF3">
              <w:rPr>
                <w:rFonts w:ascii="Times New Roman" w:eastAsia="Calibri" w:hAnsi="Times New Roman" w:cs="Times New Roman"/>
                <w:szCs w:val="20"/>
              </w:rPr>
              <w:t xml:space="preserve"> маркеры</w:t>
            </w:r>
            <w:r w:rsidRPr="00DA0AF3">
              <w:rPr>
                <w:rFonts w:ascii="Times New Roman" w:eastAsia="Calibri" w:hAnsi="Times New Roman" w:cs="Times New Roman"/>
                <w:szCs w:val="20"/>
              </w:rPr>
              <w:tab/>
              <w:t xml:space="preserve">не менее 2 шт. Профиль баллона:  не более 0.022 дюйма. Совместим с проводником: Не более 0.018 дюйма. Совместим </w:t>
            </w:r>
            <w:proofErr w:type="spellStart"/>
            <w:r w:rsidRPr="00DA0AF3">
              <w:rPr>
                <w:rFonts w:ascii="Times New Roman" w:eastAsia="Calibri" w:hAnsi="Times New Roman" w:cs="Times New Roman"/>
                <w:szCs w:val="20"/>
              </w:rPr>
              <w:t>интродьюсером</w:t>
            </w:r>
            <w:proofErr w:type="spellEnd"/>
            <w:r w:rsidRPr="00DA0AF3">
              <w:rPr>
                <w:rFonts w:ascii="Times New Roman" w:eastAsia="Calibri" w:hAnsi="Times New Roman" w:cs="Times New Roman"/>
                <w:szCs w:val="20"/>
              </w:rPr>
              <w:t>: Не более 5</w:t>
            </w:r>
            <w:proofErr w:type="gramStart"/>
            <w:r w:rsidRPr="00DA0AF3">
              <w:rPr>
                <w:rFonts w:ascii="Times New Roman" w:eastAsia="Calibri" w:hAnsi="Times New Roman" w:cs="Times New Roman"/>
                <w:szCs w:val="20"/>
              </w:rPr>
              <w:t xml:space="preserve"> Ф</w:t>
            </w:r>
            <w:proofErr w:type="gramEnd"/>
            <w:r w:rsidRPr="00DA0AF3">
              <w:rPr>
                <w:rFonts w:ascii="Times New Roman" w:eastAsia="Calibri" w:hAnsi="Times New Roman" w:cs="Times New Roman"/>
                <w:szCs w:val="20"/>
              </w:rPr>
              <w:t xml:space="preserve">р. Номинальное </w:t>
            </w:r>
            <w:r w:rsidRPr="00DA0AF3">
              <w:rPr>
                <w:rFonts w:ascii="Times New Roman" w:eastAsia="Calibri" w:hAnsi="Times New Roman" w:cs="Times New Roman"/>
                <w:szCs w:val="20"/>
              </w:rPr>
              <w:lastRenderedPageBreak/>
              <w:t>давление: Не менее 8 атм. Расчетное давление разрыва: Не менее 22 атм.  Размер: диаметр 4,0 мм, длина 150 мм.</w:t>
            </w:r>
            <w:r w:rsidRPr="00DA0AF3">
              <w:rPr>
                <w:rFonts w:ascii="Times New Roman" w:eastAsia="Calibri" w:hAnsi="Times New Roman" w:cs="Times New Roman"/>
                <w:szCs w:val="20"/>
              </w:rPr>
              <w:tab/>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3</w:t>
            </w:r>
          </w:p>
        </w:tc>
      </w:tr>
      <w:tr w:rsidR="00DA0AF3" w:rsidRPr="00DA0AF3" w:rsidTr="001E3535">
        <w:trPr>
          <w:trHeight w:val="559"/>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lastRenderedPageBreak/>
              <w:t>31</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Катетер диагностический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Материал катетера – нейлон, стальная внутренняя оплетка для придания жесткости, мягкий </w:t>
            </w:r>
            <w:proofErr w:type="spellStart"/>
            <w:r w:rsidRPr="00DA0AF3">
              <w:rPr>
                <w:rFonts w:ascii="Times New Roman" w:eastAsia="Calibri" w:hAnsi="Times New Roman" w:cs="Times New Roman"/>
                <w:szCs w:val="20"/>
              </w:rPr>
              <w:t>атравматичный</w:t>
            </w:r>
            <w:proofErr w:type="spellEnd"/>
            <w:r w:rsidRPr="00DA0AF3">
              <w:rPr>
                <w:rFonts w:ascii="Times New Roman" w:eastAsia="Calibri" w:hAnsi="Times New Roman" w:cs="Times New Roman"/>
                <w:szCs w:val="20"/>
              </w:rPr>
              <w:t xml:space="preserve"> </w:t>
            </w:r>
            <w:proofErr w:type="spellStart"/>
            <w:r w:rsidRPr="00DA0AF3">
              <w:rPr>
                <w:rFonts w:ascii="Times New Roman" w:eastAsia="Calibri" w:hAnsi="Times New Roman" w:cs="Times New Roman"/>
                <w:szCs w:val="20"/>
              </w:rPr>
              <w:t>рентгенконтрастный</w:t>
            </w:r>
            <w:proofErr w:type="spellEnd"/>
            <w:r w:rsidRPr="00DA0AF3">
              <w:rPr>
                <w:rFonts w:ascii="Times New Roman" w:eastAsia="Calibri" w:hAnsi="Times New Roman" w:cs="Times New Roman"/>
                <w:szCs w:val="20"/>
              </w:rPr>
              <w:t xml:space="preserve"> кончик, содержащий неон, гидрофильное покрытие дистального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Характеристики: максимальное давление – 1200 </w:t>
            </w:r>
            <w:proofErr w:type="spellStart"/>
            <w:r w:rsidRPr="00DA0AF3">
              <w:rPr>
                <w:rFonts w:ascii="Times New Roman" w:eastAsia="Calibri" w:hAnsi="Times New Roman" w:cs="Times New Roman"/>
                <w:szCs w:val="20"/>
              </w:rPr>
              <w:t>psi</w:t>
            </w:r>
            <w:proofErr w:type="spellEnd"/>
            <w:r w:rsidRPr="00DA0AF3">
              <w:rPr>
                <w:rFonts w:ascii="Times New Roman" w:eastAsia="Calibri" w:hAnsi="Times New Roman" w:cs="Times New Roman"/>
                <w:szCs w:val="20"/>
              </w:rPr>
              <w:t>, внутренний просвет катетера – 0.038". Скорость тока контраста – до 30 мл/сек. Спектр применения – селективные. Размеры: длина 125 см, диаметр 4F.</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10</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32</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диагностический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hAnsi="Times New Roman" w:cs="Times New Roman"/>
                <w:szCs w:val="20"/>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DA0AF3">
              <w:rPr>
                <w:rFonts w:ascii="Times New Roman" w:hAnsi="Times New Roman" w:cs="Times New Roman"/>
                <w:szCs w:val="20"/>
              </w:rPr>
              <w:t>атравматичный</w:t>
            </w:r>
            <w:proofErr w:type="spellEnd"/>
            <w:r w:rsidRPr="00DA0AF3">
              <w:rPr>
                <w:rFonts w:ascii="Times New Roman" w:hAnsi="Times New Roman" w:cs="Times New Roman"/>
                <w:szCs w:val="20"/>
              </w:rPr>
              <w:t xml:space="preserve"> </w:t>
            </w:r>
            <w:proofErr w:type="spellStart"/>
            <w:r w:rsidRPr="00DA0AF3">
              <w:rPr>
                <w:rFonts w:ascii="Times New Roman" w:hAnsi="Times New Roman" w:cs="Times New Roman"/>
                <w:szCs w:val="20"/>
              </w:rPr>
              <w:t>рентгенконтрастный</w:t>
            </w:r>
            <w:proofErr w:type="spellEnd"/>
            <w:r w:rsidRPr="00DA0AF3">
              <w:rPr>
                <w:rFonts w:ascii="Times New Roman" w:hAnsi="Times New Roman" w:cs="Times New Roman"/>
                <w:szCs w:val="20"/>
              </w:rPr>
              <w:t xml:space="preserve"> дистальный кончик без оплетки, силиконовое наружное покрытие. Характеристики: максимальное давление – 1050  </w:t>
            </w:r>
            <w:proofErr w:type="spellStart"/>
            <w:r w:rsidRPr="00DA0AF3">
              <w:rPr>
                <w:rFonts w:ascii="Times New Roman" w:hAnsi="Times New Roman" w:cs="Times New Roman"/>
                <w:szCs w:val="20"/>
              </w:rPr>
              <w:t>psi</w:t>
            </w:r>
            <w:proofErr w:type="spellEnd"/>
            <w:r w:rsidRPr="00DA0AF3">
              <w:rPr>
                <w:rFonts w:ascii="Times New Roman" w:hAnsi="Times New Roman" w:cs="Times New Roman"/>
                <w:szCs w:val="20"/>
              </w:rPr>
              <w:t xml:space="preserve"> , внутренний просвет катетера – 0.035" . Скорость тока контраста – до 35 мл/сек. Спектр применения – селективные, обзорные, </w:t>
            </w:r>
            <w:proofErr w:type="spellStart"/>
            <w:r w:rsidRPr="00DA0AF3">
              <w:rPr>
                <w:rFonts w:ascii="Times New Roman" w:hAnsi="Times New Roman" w:cs="Times New Roman"/>
                <w:szCs w:val="20"/>
              </w:rPr>
              <w:t>калибрационные</w:t>
            </w:r>
            <w:proofErr w:type="spellEnd"/>
            <w:r w:rsidRPr="00DA0AF3">
              <w:rPr>
                <w:rFonts w:ascii="Times New Roman" w:hAnsi="Times New Roman" w:cs="Times New Roman"/>
                <w:szCs w:val="20"/>
              </w:rPr>
              <w:t>. Размеры: длина  100 см, диаметр 5.2 F. Модификация кончика J</w:t>
            </w:r>
            <w:r w:rsidRPr="00DA0AF3">
              <w:rPr>
                <w:rFonts w:ascii="Times New Roman" w:hAnsi="Times New Roman" w:cs="Times New Roman"/>
                <w:szCs w:val="20"/>
                <w:lang w:val="en-US"/>
              </w:rPr>
              <w:t>R</w:t>
            </w:r>
            <w:r w:rsidRPr="00DA0AF3">
              <w:rPr>
                <w:rFonts w:ascii="Times New Roman" w:hAnsi="Times New Roman" w:cs="Times New Roman"/>
                <w:szCs w:val="20"/>
              </w:rPr>
              <w:t>4</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20</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33</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DA0AF3">
              <w:rPr>
                <w:rFonts w:ascii="Times New Roman" w:eastAsia="Calibri" w:hAnsi="Times New Roman" w:cs="Times New Roman"/>
                <w:szCs w:val="20"/>
              </w:rPr>
              <w:t>рентгенконтрастный</w:t>
            </w:r>
            <w:proofErr w:type="spellEnd"/>
            <w:r w:rsidRPr="00DA0AF3">
              <w:rPr>
                <w:rFonts w:ascii="Times New Roman" w:eastAsia="Calibri" w:hAnsi="Times New Roman" w:cs="Times New Roman"/>
                <w:szCs w:val="20"/>
              </w:rPr>
              <w:t xml:space="preserve"> (длина 2,5 или 16 мм). Характеристики: </w:t>
            </w:r>
            <w:proofErr w:type="spellStart"/>
            <w:r w:rsidRPr="00DA0AF3">
              <w:rPr>
                <w:rFonts w:ascii="Times New Roman" w:eastAsia="Calibri" w:hAnsi="Times New Roman" w:cs="Times New Roman"/>
                <w:szCs w:val="20"/>
              </w:rPr>
              <w:t>термосплавка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отдельных</w:t>
            </w:r>
            <w:proofErr w:type="gramEnd"/>
            <w:r w:rsidRPr="00DA0AF3">
              <w:rPr>
                <w:rFonts w:ascii="Times New Roman" w:eastAsia="Calibri" w:hAnsi="Times New Roman" w:cs="Times New Roman"/>
                <w:szCs w:val="20"/>
              </w:rPr>
              <w:t xml:space="preserve"> сегментом (мягкого кончика, формирующейся части, основного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кончик мягкий, гибкий, </w:t>
            </w:r>
            <w:proofErr w:type="spellStart"/>
            <w:r w:rsidRPr="00DA0AF3">
              <w:rPr>
                <w:rFonts w:ascii="Times New Roman" w:eastAsia="Calibri" w:hAnsi="Times New Roman" w:cs="Times New Roman"/>
                <w:szCs w:val="20"/>
              </w:rPr>
              <w:t>атравматичный</w:t>
            </w:r>
            <w:proofErr w:type="spellEnd"/>
            <w:r w:rsidRPr="00DA0AF3">
              <w:rPr>
                <w:rFonts w:ascii="Times New Roman" w:eastAsia="Calibri" w:hAnsi="Times New Roman" w:cs="Times New Roman"/>
                <w:szCs w:val="20"/>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JL4</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10</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34</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DA0AF3">
              <w:rPr>
                <w:rFonts w:ascii="Times New Roman" w:eastAsia="Calibri" w:hAnsi="Times New Roman" w:cs="Times New Roman"/>
                <w:szCs w:val="20"/>
              </w:rPr>
              <w:t>рентгенконтрастный</w:t>
            </w:r>
            <w:proofErr w:type="spellEnd"/>
            <w:r w:rsidRPr="00DA0AF3">
              <w:rPr>
                <w:rFonts w:ascii="Times New Roman" w:eastAsia="Calibri" w:hAnsi="Times New Roman" w:cs="Times New Roman"/>
                <w:szCs w:val="20"/>
              </w:rPr>
              <w:t xml:space="preserve"> (длина 2,5 или 16 мм). Характеристики: </w:t>
            </w:r>
            <w:proofErr w:type="spellStart"/>
            <w:r w:rsidRPr="00DA0AF3">
              <w:rPr>
                <w:rFonts w:ascii="Times New Roman" w:eastAsia="Calibri" w:hAnsi="Times New Roman" w:cs="Times New Roman"/>
                <w:szCs w:val="20"/>
              </w:rPr>
              <w:t>термосплавка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отдельных</w:t>
            </w:r>
            <w:proofErr w:type="gramEnd"/>
            <w:r w:rsidRPr="00DA0AF3">
              <w:rPr>
                <w:rFonts w:ascii="Times New Roman" w:eastAsia="Calibri" w:hAnsi="Times New Roman" w:cs="Times New Roman"/>
                <w:szCs w:val="20"/>
              </w:rPr>
              <w:t xml:space="preserve"> сегментом (мягкого кончика, формирующейся части, основного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кончик мягкий, гибкий, </w:t>
            </w:r>
            <w:proofErr w:type="spellStart"/>
            <w:r w:rsidRPr="00DA0AF3">
              <w:rPr>
                <w:rFonts w:ascii="Times New Roman" w:eastAsia="Calibri" w:hAnsi="Times New Roman" w:cs="Times New Roman"/>
                <w:szCs w:val="20"/>
              </w:rPr>
              <w:t>атравматичный</w:t>
            </w:r>
            <w:proofErr w:type="spellEnd"/>
            <w:r w:rsidRPr="00DA0AF3">
              <w:rPr>
                <w:rFonts w:ascii="Times New Roman" w:eastAsia="Calibri" w:hAnsi="Times New Roman" w:cs="Times New Roman"/>
                <w:szCs w:val="20"/>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JL4,5</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2</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35</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DA0AF3">
              <w:rPr>
                <w:rFonts w:ascii="Times New Roman" w:eastAsia="Calibri" w:hAnsi="Times New Roman" w:cs="Times New Roman"/>
                <w:szCs w:val="20"/>
              </w:rPr>
              <w:t>рентгенконтрастный</w:t>
            </w:r>
            <w:proofErr w:type="spellEnd"/>
            <w:r w:rsidRPr="00DA0AF3">
              <w:rPr>
                <w:rFonts w:ascii="Times New Roman" w:eastAsia="Calibri" w:hAnsi="Times New Roman" w:cs="Times New Roman"/>
                <w:szCs w:val="20"/>
              </w:rPr>
              <w:t xml:space="preserve"> (длина 2,5 или 16 мм). Характеристики: </w:t>
            </w:r>
            <w:proofErr w:type="spellStart"/>
            <w:r w:rsidRPr="00DA0AF3">
              <w:rPr>
                <w:rFonts w:ascii="Times New Roman" w:eastAsia="Calibri" w:hAnsi="Times New Roman" w:cs="Times New Roman"/>
                <w:szCs w:val="20"/>
              </w:rPr>
              <w:t>термосплавка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отдельных</w:t>
            </w:r>
            <w:proofErr w:type="gramEnd"/>
            <w:r w:rsidRPr="00DA0AF3">
              <w:rPr>
                <w:rFonts w:ascii="Times New Roman" w:eastAsia="Calibri" w:hAnsi="Times New Roman" w:cs="Times New Roman"/>
                <w:szCs w:val="20"/>
              </w:rPr>
              <w:t xml:space="preserve"> сегментом (мягкого кончика, формирующейся части, основного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кончик мягкий, гибкий, </w:t>
            </w:r>
            <w:proofErr w:type="spellStart"/>
            <w:r w:rsidRPr="00DA0AF3">
              <w:rPr>
                <w:rFonts w:ascii="Times New Roman" w:eastAsia="Calibri" w:hAnsi="Times New Roman" w:cs="Times New Roman"/>
                <w:szCs w:val="20"/>
              </w:rPr>
              <w:t>атравматичный</w:t>
            </w:r>
            <w:proofErr w:type="spellEnd"/>
            <w:r w:rsidRPr="00DA0AF3">
              <w:rPr>
                <w:rFonts w:ascii="Times New Roman" w:eastAsia="Calibri" w:hAnsi="Times New Roman" w:cs="Times New Roman"/>
                <w:szCs w:val="20"/>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JL5</w:t>
            </w:r>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r w:rsidR="00DA0AF3" w:rsidRPr="00DA0AF3" w:rsidTr="001E3535">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36</w:t>
            </w:r>
          </w:p>
        </w:tc>
        <w:tc>
          <w:tcPr>
            <w:tcW w:w="226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w:t>
            </w:r>
          </w:p>
        </w:tc>
        <w:tc>
          <w:tcPr>
            <w:tcW w:w="12049"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contextualSpacing/>
              <w:jc w:val="both"/>
              <w:rPr>
                <w:rFonts w:ascii="Times New Roman" w:eastAsia="Calibri" w:hAnsi="Times New Roman" w:cs="Times New Roman"/>
                <w:szCs w:val="20"/>
              </w:rPr>
            </w:pPr>
            <w:r w:rsidRPr="00DA0AF3">
              <w:rPr>
                <w:rFonts w:ascii="Times New Roman" w:eastAsia="Calibri" w:hAnsi="Times New Roman" w:cs="Times New Roman"/>
                <w:szCs w:val="20"/>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DA0AF3">
              <w:rPr>
                <w:rFonts w:ascii="Times New Roman" w:eastAsia="Calibri" w:hAnsi="Times New Roman" w:cs="Times New Roman"/>
                <w:szCs w:val="20"/>
              </w:rPr>
              <w:t>рентгенконтрастный</w:t>
            </w:r>
            <w:proofErr w:type="spellEnd"/>
            <w:r w:rsidRPr="00DA0AF3">
              <w:rPr>
                <w:rFonts w:ascii="Times New Roman" w:eastAsia="Calibri" w:hAnsi="Times New Roman" w:cs="Times New Roman"/>
                <w:szCs w:val="20"/>
              </w:rPr>
              <w:t xml:space="preserve"> (длина 2,5 или 16 мм). Характеристики: </w:t>
            </w:r>
            <w:proofErr w:type="spellStart"/>
            <w:r w:rsidRPr="00DA0AF3">
              <w:rPr>
                <w:rFonts w:ascii="Times New Roman" w:eastAsia="Calibri" w:hAnsi="Times New Roman" w:cs="Times New Roman"/>
                <w:szCs w:val="20"/>
              </w:rPr>
              <w:t>термосплавка</w:t>
            </w:r>
            <w:proofErr w:type="spellEnd"/>
            <w:r w:rsidRPr="00DA0AF3">
              <w:rPr>
                <w:rFonts w:ascii="Times New Roman" w:eastAsia="Calibri" w:hAnsi="Times New Roman" w:cs="Times New Roman"/>
                <w:szCs w:val="20"/>
              </w:rPr>
              <w:t xml:space="preserve"> </w:t>
            </w:r>
            <w:proofErr w:type="gramStart"/>
            <w:r w:rsidRPr="00DA0AF3">
              <w:rPr>
                <w:rFonts w:ascii="Times New Roman" w:eastAsia="Calibri" w:hAnsi="Times New Roman" w:cs="Times New Roman"/>
                <w:szCs w:val="20"/>
              </w:rPr>
              <w:t>отдельных</w:t>
            </w:r>
            <w:proofErr w:type="gramEnd"/>
            <w:r w:rsidRPr="00DA0AF3">
              <w:rPr>
                <w:rFonts w:ascii="Times New Roman" w:eastAsia="Calibri" w:hAnsi="Times New Roman" w:cs="Times New Roman"/>
                <w:szCs w:val="20"/>
              </w:rPr>
              <w:t xml:space="preserve"> сегментом (мягкого кончика, формирующейся части, основного </w:t>
            </w:r>
            <w:proofErr w:type="spellStart"/>
            <w:r w:rsidRPr="00DA0AF3">
              <w:rPr>
                <w:rFonts w:ascii="Times New Roman" w:eastAsia="Calibri" w:hAnsi="Times New Roman" w:cs="Times New Roman"/>
                <w:szCs w:val="20"/>
              </w:rPr>
              <w:t>шафта</w:t>
            </w:r>
            <w:proofErr w:type="spellEnd"/>
            <w:r w:rsidRPr="00DA0AF3">
              <w:rPr>
                <w:rFonts w:ascii="Times New Roman" w:eastAsia="Calibri" w:hAnsi="Times New Roman" w:cs="Times New Roman"/>
                <w:szCs w:val="20"/>
              </w:rPr>
              <w:t xml:space="preserve">), кончик мягкий, гибкий, </w:t>
            </w:r>
            <w:proofErr w:type="spellStart"/>
            <w:r w:rsidRPr="00DA0AF3">
              <w:rPr>
                <w:rFonts w:ascii="Times New Roman" w:eastAsia="Calibri" w:hAnsi="Times New Roman" w:cs="Times New Roman"/>
                <w:szCs w:val="20"/>
              </w:rPr>
              <w:t>атравматичный</w:t>
            </w:r>
            <w:proofErr w:type="spellEnd"/>
            <w:r w:rsidRPr="00DA0AF3">
              <w:rPr>
                <w:rFonts w:ascii="Times New Roman" w:eastAsia="Calibri" w:hAnsi="Times New Roman" w:cs="Times New Roman"/>
                <w:szCs w:val="20"/>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JL6</w:t>
            </w:r>
            <w:bookmarkStart w:id="0" w:name="_GoBack"/>
            <w:bookmarkEnd w:id="0"/>
          </w:p>
        </w:tc>
        <w:tc>
          <w:tcPr>
            <w:tcW w:w="1275" w:type="dxa"/>
            <w:tcBorders>
              <w:top w:val="single" w:sz="4" w:space="0" w:color="auto"/>
              <w:left w:val="single" w:sz="4" w:space="0" w:color="auto"/>
              <w:bottom w:val="single" w:sz="4" w:space="0" w:color="auto"/>
              <w:right w:val="single" w:sz="4" w:space="0" w:color="auto"/>
            </w:tcBorders>
            <w:vAlign w:val="center"/>
          </w:tcPr>
          <w:p w:rsidR="00DA0AF3" w:rsidRPr="00DA0AF3" w:rsidRDefault="00DA0AF3" w:rsidP="00DA0AF3">
            <w:pPr>
              <w:spacing w:after="0" w:line="240" w:lineRule="auto"/>
              <w:jc w:val="center"/>
              <w:rPr>
                <w:rFonts w:ascii="Times New Roman" w:eastAsia="Calibri" w:hAnsi="Times New Roman" w:cs="Times New Roman"/>
                <w:b/>
                <w:sz w:val="20"/>
                <w:szCs w:val="20"/>
              </w:rPr>
            </w:pPr>
            <w:r w:rsidRPr="00DA0AF3">
              <w:rPr>
                <w:rFonts w:ascii="Times New Roman" w:eastAsia="Calibri" w:hAnsi="Times New Roman" w:cs="Times New Roman"/>
                <w:b/>
                <w:sz w:val="20"/>
                <w:szCs w:val="20"/>
              </w:rPr>
              <w:t>1</w:t>
            </w:r>
          </w:p>
        </w:tc>
      </w:tr>
    </w:tbl>
    <w:p w:rsidR="00DA0AF3" w:rsidRPr="00A502E1" w:rsidRDefault="00DA0AF3" w:rsidP="00AC7528">
      <w:pPr>
        <w:tabs>
          <w:tab w:val="left" w:pos="1418"/>
        </w:tabs>
        <w:spacing w:after="0" w:line="240" w:lineRule="auto"/>
        <w:rPr>
          <w:rFonts w:ascii="Times New Roman" w:eastAsia="Times New Roman" w:hAnsi="Times New Roman" w:cs="Times New Roman"/>
          <w:b/>
          <w:bCs/>
          <w:sz w:val="20"/>
          <w:szCs w:val="20"/>
          <w:lang w:eastAsia="ru-RU"/>
        </w:rPr>
      </w:pPr>
    </w:p>
    <w:sectPr w:rsidR="00DA0AF3" w:rsidRPr="00A502E1"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gsanaUPC">
    <w:altName w:val="Arial Unicode MS"/>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1194B"/>
    <w:rsid w:val="00061B19"/>
    <w:rsid w:val="00081D33"/>
    <w:rsid w:val="00101C2D"/>
    <w:rsid w:val="00121F58"/>
    <w:rsid w:val="00142DDF"/>
    <w:rsid w:val="002258C9"/>
    <w:rsid w:val="00232BCE"/>
    <w:rsid w:val="00277528"/>
    <w:rsid w:val="00345A71"/>
    <w:rsid w:val="00373304"/>
    <w:rsid w:val="003A220F"/>
    <w:rsid w:val="00405084"/>
    <w:rsid w:val="0042011D"/>
    <w:rsid w:val="004317DD"/>
    <w:rsid w:val="004B360C"/>
    <w:rsid w:val="004F4F02"/>
    <w:rsid w:val="005400A5"/>
    <w:rsid w:val="00645A6F"/>
    <w:rsid w:val="00785108"/>
    <w:rsid w:val="00802518"/>
    <w:rsid w:val="0080796A"/>
    <w:rsid w:val="008A23C9"/>
    <w:rsid w:val="008F4E35"/>
    <w:rsid w:val="009153A9"/>
    <w:rsid w:val="00916648"/>
    <w:rsid w:val="00927D99"/>
    <w:rsid w:val="00952E96"/>
    <w:rsid w:val="00992758"/>
    <w:rsid w:val="009F7589"/>
    <w:rsid w:val="00A502E1"/>
    <w:rsid w:val="00A94B79"/>
    <w:rsid w:val="00AC7528"/>
    <w:rsid w:val="00AD1DD0"/>
    <w:rsid w:val="00B52801"/>
    <w:rsid w:val="00BB1581"/>
    <w:rsid w:val="00BB7A81"/>
    <w:rsid w:val="00BE028D"/>
    <w:rsid w:val="00C12233"/>
    <w:rsid w:val="00C23ABD"/>
    <w:rsid w:val="00C87A04"/>
    <w:rsid w:val="00D54EAB"/>
    <w:rsid w:val="00D71524"/>
    <w:rsid w:val="00D72B02"/>
    <w:rsid w:val="00DA0AF3"/>
    <w:rsid w:val="00E04A65"/>
    <w:rsid w:val="00EB6500"/>
    <w:rsid w:val="00EC0A52"/>
    <w:rsid w:val="00ED0212"/>
    <w:rsid w:val="00EE4E35"/>
    <w:rsid w:val="00F338A7"/>
    <w:rsid w:val="00FA1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9</Pages>
  <Words>6053</Words>
  <Characters>34508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Ряхова Светлана Анатольевна</cp:lastModifiedBy>
  <cp:revision>44</cp:revision>
  <dcterms:created xsi:type="dcterms:W3CDTF">2016-09-21T04:34:00Z</dcterms:created>
  <dcterms:modified xsi:type="dcterms:W3CDTF">2020-09-09T09:22:00Z</dcterms:modified>
</cp:coreProperties>
</file>